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A55" w:rsidRPr="00B24A55" w:rsidRDefault="00B24A55" w:rsidP="000F599C">
      <w:pPr>
        <w:jc w:val="center"/>
        <w:rPr>
          <w:b/>
          <w:sz w:val="28"/>
          <w:szCs w:val="28"/>
        </w:rPr>
      </w:pPr>
      <w:r w:rsidRPr="00B24A55">
        <w:rPr>
          <w:b/>
          <w:sz w:val="24"/>
          <w:szCs w:val="24"/>
        </w:rPr>
        <w:t>Методические рекомендации  для обследования речевого развития детей 3-4 лет</w:t>
      </w:r>
      <w:r w:rsidRPr="00B24A55">
        <w:rPr>
          <w:b/>
          <w:sz w:val="28"/>
          <w:szCs w:val="28"/>
        </w:rPr>
        <w:t>.</w:t>
      </w:r>
    </w:p>
    <w:p w:rsidR="0013666C" w:rsidRDefault="00B24A55" w:rsidP="000F599C">
      <w:pPr>
        <w:jc w:val="right"/>
      </w:pPr>
      <w:r>
        <w:t xml:space="preserve">Учитель-логопед </w:t>
      </w:r>
      <w:r w:rsidR="00EA7AF5">
        <w:t xml:space="preserve">ТОПМПК </w:t>
      </w:r>
      <w:bookmarkStart w:id="0" w:name="_GoBack"/>
      <w:bookmarkEnd w:id="0"/>
      <w:r>
        <w:t>Ирина Альбертовна Макарова</w:t>
      </w:r>
    </w:p>
    <w:p w:rsidR="000F599C" w:rsidRPr="000F599C" w:rsidRDefault="00CF680F" w:rsidP="000F599C">
      <w:pPr>
        <w:spacing w:after="0" w:line="240" w:lineRule="auto"/>
        <w:jc w:val="center"/>
        <w:rPr>
          <w:sz w:val="20"/>
          <w:szCs w:val="20"/>
        </w:rPr>
      </w:pPr>
      <w:r w:rsidRPr="000F599C">
        <w:rPr>
          <w:sz w:val="20"/>
          <w:szCs w:val="20"/>
        </w:rPr>
        <w:t>Представленный методический материал составлен на основе методики обсле</w:t>
      </w:r>
      <w:r w:rsidR="000F599C">
        <w:rPr>
          <w:sz w:val="20"/>
          <w:szCs w:val="20"/>
        </w:rPr>
        <w:t>дования речи</w:t>
      </w:r>
      <w:r w:rsidRPr="000F599C">
        <w:rPr>
          <w:sz w:val="20"/>
          <w:szCs w:val="20"/>
        </w:rPr>
        <w:t xml:space="preserve"> </w:t>
      </w:r>
      <w:r w:rsidR="00B24A55" w:rsidRPr="000F599C">
        <w:rPr>
          <w:sz w:val="20"/>
          <w:szCs w:val="20"/>
        </w:rPr>
        <w:t xml:space="preserve"> </w:t>
      </w:r>
      <w:r w:rsidRPr="000F599C">
        <w:rPr>
          <w:sz w:val="20"/>
          <w:szCs w:val="20"/>
        </w:rPr>
        <w:t xml:space="preserve">детей  Е.А. Стребелевой. </w:t>
      </w:r>
    </w:p>
    <w:p w:rsidR="00B24A55" w:rsidRPr="000F599C" w:rsidRDefault="00CF680F" w:rsidP="000F599C">
      <w:pPr>
        <w:spacing w:after="0" w:line="240" w:lineRule="auto"/>
        <w:jc w:val="center"/>
        <w:rPr>
          <w:sz w:val="20"/>
          <w:szCs w:val="20"/>
        </w:rPr>
      </w:pPr>
      <w:r w:rsidRPr="000F599C">
        <w:rPr>
          <w:sz w:val="20"/>
          <w:szCs w:val="20"/>
        </w:rPr>
        <w:t>Таблица содержит серии заданий, перечень оборудования, описание методики обследован</w:t>
      </w:r>
      <w:r w:rsidR="000F599C" w:rsidRPr="000F599C">
        <w:rPr>
          <w:sz w:val="20"/>
          <w:szCs w:val="20"/>
        </w:rPr>
        <w:t>ия, характера выполнения заданий. Обследование проводится с использованием наглядного материала Е.А. Стребелевой.</w:t>
      </w:r>
    </w:p>
    <w:p w:rsidR="000F599C" w:rsidRPr="000F599C" w:rsidRDefault="000F599C" w:rsidP="000F599C">
      <w:pPr>
        <w:spacing w:after="0" w:line="240" w:lineRule="auto"/>
        <w:jc w:val="center"/>
        <w:rPr>
          <w:sz w:val="20"/>
          <w:szCs w:val="20"/>
        </w:rPr>
      </w:pPr>
      <w:r w:rsidRPr="000F599C">
        <w:rPr>
          <w:sz w:val="20"/>
          <w:szCs w:val="20"/>
        </w:rPr>
        <w:t>Данные материалы адресованы учителям-логопедам, педагогам, а также родителям.</w:t>
      </w:r>
    </w:p>
    <w:p w:rsidR="000F599C" w:rsidRPr="000F599C" w:rsidRDefault="000F599C" w:rsidP="000F599C">
      <w:pPr>
        <w:tabs>
          <w:tab w:val="left" w:pos="1905"/>
        </w:tabs>
        <w:suppressAutoHyphens/>
        <w:spacing w:after="0" w:line="240" w:lineRule="auto"/>
        <w:jc w:val="center"/>
        <w:rPr>
          <w:rFonts w:ascii="Times New Roman" w:eastAsia="Times New Roman" w:hAnsi="Times New Roman" w:cs="Times New Roman"/>
          <w:b/>
          <w:sz w:val="24"/>
          <w:szCs w:val="24"/>
          <w:lang w:eastAsia="ar-SA"/>
        </w:rPr>
      </w:pPr>
      <w:r w:rsidRPr="000F599C">
        <w:rPr>
          <w:rFonts w:ascii="Times New Roman" w:eastAsia="Times New Roman" w:hAnsi="Times New Roman" w:cs="Times New Roman"/>
          <w:b/>
          <w:sz w:val="24"/>
          <w:szCs w:val="24"/>
          <w:lang w:eastAsia="ar-SA"/>
        </w:rPr>
        <w:t>Обследование речевого развития детей 3 - 4 лет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42"/>
        <w:gridCol w:w="283"/>
        <w:gridCol w:w="1725"/>
      </w:tblGrid>
      <w:tr w:rsidR="000F599C" w:rsidRPr="000F599C" w:rsidTr="00D82507">
        <w:tc>
          <w:tcPr>
            <w:tcW w:w="11084" w:type="dxa"/>
            <w:gridSpan w:val="4"/>
            <w:shd w:val="clear" w:color="auto" w:fill="auto"/>
          </w:tcPr>
          <w:p w:rsidR="000F599C" w:rsidRPr="000F599C" w:rsidRDefault="000F599C" w:rsidP="000F599C">
            <w:pPr>
              <w:tabs>
                <w:tab w:val="left" w:pos="1905"/>
              </w:tabs>
              <w:suppressAutoHyphens/>
              <w:spacing w:after="0" w:line="240" w:lineRule="auto"/>
              <w:jc w:val="center"/>
              <w:rPr>
                <w:rFonts w:ascii="Times New Roman" w:eastAsia="Times New Roman" w:hAnsi="Times New Roman" w:cs="Times New Roman"/>
                <w:b/>
                <w:sz w:val="16"/>
                <w:szCs w:val="16"/>
                <w:lang w:eastAsia="ar-SA"/>
              </w:rPr>
            </w:pPr>
            <w:r w:rsidRPr="000F599C">
              <w:rPr>
                <w:rFonts w:ascii="Times New Roman" w:eastAsia="Times New Roman" w:hAnsi="Times New Roman" w:cs="Times New Roman"/>
                <w:b/>
                <w:sz w:val="16"/>
                <w:szCs w:val="16"/>
                <w:lang w:eastAsia="ar-SA"/>
              </w:rPr>
              <w:t>Серия 1. Задания направлены на понимание обращенной речи.</w:t>
            </w:r>
          </w:p>
        </w:tc>
      </w:tr>
      <w:tr w:rsidR="000F599C" w:rsidRPr="000F599C" w:rsidTr="00D82507">
        <w:tc>
          <w:tcPr>
            <w:tcW w:w="1172" w:type="dxa"/>
            <w:shd w:val="clear" w:color="auto" w:fill="auto"/>
          </w:tcPr>
          <w:p w:rsidR="000F599C" w:rsidRPr="000F599C" w:rsidRDefault="000F599C" w:rsidP="000F599C">
            <w:pPr>
              <w:suppressLineNumbers/>
              <w:suppressAutoHyphens/>
              <w:spacing w:after="0" w:line="240" w:lineRule="auto"/>
              <w:jc w:val="center"/>
              <w:rPr>
                <w:rFonts w:ascii="Times New Roman" w:eastAsia="Times New Roman" w:hAnsi="Times New Roman" w:cs="Times New Roman"/>
                <w:b/>
                <w:sz w:val="16"/>
                <w:szCs w:val="16"/>
                <w:lang w:eastAsia="ar-SA"/>
              </w:rPr>
            </w:pPr>
            <w:r w:rsidRPr="000F599C">
              <w:rPr>
                <w:rFonts w:ascii="Times New Roman" w:eastAsia="Times New Roman" w:hAnsi="Times New Roman" w:cs="Times New Roman"/>
                <w:b/>
                <w:sz w:val="16"/>
                <w:szCs w:val="16"/>
                <w:lang w:eastAsia="ar-SA"/>
              </w:rPr>
              <w:t>1. Покажи игрушку</w:t>
            </w:r>
          </w:p>
          <w:p w:rsidR="000F599C" w:rsidRPr="000F599C" w:rsidRDefault="000F599C" w:rsidP="000F599C">
            <w:pPr>
              <w:suppressLineNumbers/>
              <w:suppressAutoHyphens/>
              <w:spacing w:after="0" w:line="240" w:lineRule="auto"/>
              <w:jc w:val="center"/>
              <w:rPr>
                <w:rFonts w:ascii="Times New Roman" w:eastAsia="Times New Roman" w:hAnsi="Times New Roman" w:cs="Times New Roman"/>
                <w:sz w:val="16"/>
                <w:szCs w:val="16"/>
                <w:lang w:eastAsia="ar-SA"/>
              </w:rPr>
            </w:pPr>
            <w:r w:rsidRPr="000F599C">
              <w:rPr>
                <w:rFonts w:ascii="Times New Roman" w:eastAsia="Times New Roman" w:hAnsi="Times New Roman" w:cs="Times New Roman"/>
                <w:sz w:val="16"/>
                <w:szCs w:val="16"/>
                <w:lang w:eastAsia="ar-SA"/>
              </w:rPr>
              <w:t>Машинка, мишка, зайчик, матрешка</w:t>
            </w:r>
          </w:p>
        </w:tc>
        <w:tc>
          <w:tcPr>
            <w:tcW w:w="8186" w:type="dxa"/>
            <w:gridSpan w:val="2"/>
            <w:shd w:val="clear" w:color="auto" w:fill="auto"/>
          </w:tcPr>
          <w:p w:rsidR="000F599C" w:rsidRPr="000F599C" w:rsidRDefault="000F599C" w:rsidP="000F599C">
            <w:pPr>
              <w:tabs>
                <w:tab w:val="left" w:pos="1905"/>
              </w:tabs>
              <w:suppressAutoHyphens/>
              <w:spacing w:after="0" w:line="240" w:lineRule="auto"/>
              <w:rPr>
                <w:rFonts w:ascii="Times New Roman" w:eastAsia="Times New Roman" w:hAnsi="Times New Roman" w:cs="Times New Roman"/>
                <w:i/>
                <w:sz w:val="16"/>
                <w:szCs w:val="16"/>
                <w:lang w:eastAsia="ar-SA"/>
              </w:rPr>
            </w:pPr>
            <w:r w:rsidRPr="000F599C">
              <w:rPr>
                <w:rFonts w:ascii="Times New Roman" w:eastAsia="Times New Roman" w:hAnsi="Times New Roman" w:cs="Times New Roman"/>
                <w:i/>
                <w:sz w:val="16"/>
                <w:szCs w:val="16"/>
                <w:lang w:eastAsia="ar-SA"/>
              </w:rPr>
              <w:t>Выясняется умение выделять определенную игрушку среди других (из 4), выполнять действие по словесной инструкции</w:t>
            </w:r>
          </w:p>
          <w:p w:rsidR="000F599C" w:rsidRPr="000F599C" w:rsidRDefault="000F599C" w:rsidP="000F599C">
            <w:pPr>
              <w:tabs>
                <w:tab w:val="left" w:pos="1905"/>
              </w:tabs>
              <w:suppressAutoHyphens/>
              <w:spacing w:after="0" w:line="240" w:lineRule="auto"/>
              <w:rPr>
                <w:rFonts w:ascii="Times New Roman" w:eastAsia="Times New Roman" w:hAnsi="Times New Roman" w:cs="Times New Roman"/>
                <w:sz w:val="16"/>
                <w:szCs w:val="16"/>
                <w:lang w:eastAsia="ar-SA"/>
              </w:rPr>
            </w:pPr>
            <w:r w:rsidRPr="000F599C">
              <w:rPr>
                <w:rFonts w:ascii="Times New Roman" w:eastAsia="Times New Roman" w:hAnsi="Times New Roman" w:cs="Times New Roman"/>
                <w:sz w:val="16"/>
                <w:szCs w:val="16"/>
                <w:lang w:eastAsia="ar-SA"/>
              </w:rPr>
              <w:t>Перед ребенком раскладывают игрушки и предлагают: «Покажи, где зайчик. Возьми матрешку, машинку. Поставь матрешку в машинку».</w:t>
            </w:r>
          </w:p>
        </w:tc>
        <w:tc>
          <w:tcPr>
            <w:tcW w:w="1726" w:type="dxa"/>
            <w:shd w:val="clear" w:color="auto" w:fill="auto"/>
          </w:tcPr>
          <w:p w:rsidR="000F599C" w:rsidRPr="000F599C" w:rsidRDefault="000F599C" w:rsidP="000F599C">
            <w:pPr>
              <w:tabs>
                <w:tab w:val="left" w:pos="1905"/>
              </w:tabs>
              <w:suppressAutoHyphens/>
              <w:spacing w:after="0" w:line="240" w:lineRule="auto"/>
              <w:rPr>
                <w:rFonts w:ascii="Times New Roman" w:eastAsia="Times New Roman" w:hAnsi="Times New Roman" w:cs="Times New Roman"/>
                <w:i/>
                <w:sz w:val="16"/>
                <w:szCs w:val="16"/>
                <w:lang w:eastAsia="ar-SA"/>
              </w:rPr>
            </w:pPr>
            <w:r w:rsidRPr="000F599C">
              <w:rPr>
                <w:rFonts w:ascii="Times New Roman" w:eastAsia="Times New Roman" w:hAnsi="Times New Roman" w:cs="Times New Roman"/>
                <w:i/>
                <w:sz w:val="16"/>
                <w:szCs w:val="16"/>
                <w:lang w:eastAsia="ar-SA"/>
              </w:rPr>
              <w:t>Выбор игрушки и выполнение действий соответственно инструкции.</w:t>
            </w:r>
          </w:p>
        </w:tc>
      </w:tr>
      <w:tr w:rsidR="000F599C" w:rsidRPr="000F599C" w:rsidTr="00D82507">
        <w:tc>
          <w:tcPr>
            <w:tcW w:w="1172" w:type="dxa"/>
            <w:shd w:val="clear" w:color="auto" w:fill="auto"/>
          </w:tcPr>
          <w:p w:rsidR="000F599C" w:rsidRPr="000F599C" w:rsidRDefault="000F599C" w:rsidP="000F599C">
            <w:pPr>
              <w:tabs>
                <w:tab w:val="left" w:pos="1905"/>
              </w:tabs>
              <w:suppressAutoHyphens/>
              <w:spacing w:after="0" w:line="240" w:lineRule="auto"/>
              <w:jc w:val="center"/>
              <w:rPr>
                <w:rFonts w:ascii="Times New Roman" w:eastAsia="Times New Roman" w:hAnsi="Times New Roman" w:cs="Times New Roman"/>
                <w:b/>
                <w:sz w:val="16"/>
                <w:szCs w:val="16"/>
                <w:lang w:eastAsia="ar-SA"/>
              </w:rPr>
            </w:pPr>
            <w:r w:rsidRPr="000F599C">
              <w:rPr>
                <w:rFonts w:ascii="Times New Roman" w:eastAsia="Times New Roman" w:hAnsi="Times New Roman" w:cs="Times New Roman"/>
                <w:b/>
                <w:sz w:val="16"/>
                <w:szCs w:val="16"/>
                <w:lang w:eastAsia="ar-SA"/>
              </w:rPr>
              <w:t>2. Покажи картинку</w:t>
            </w:r>
          </w:p>
          <w:p w:rsidR="000F599C" w:rsidRPr="000F599C" w:rsidRDefault="000F599C" w:rsidP="000F599C">
            <w:pPr>
              <w:tabs>
                <w:tab w:val="left" w:pos="1905"/>
              </w:tabs>
              <w:suppressAutoHyphens/>
              <w:spacing w:after="0" w:line="240" w:lineRule="auto"/>
              <w:jc w:val="center"/>
              <w:rPr>
                <w:rFonts w:ascii="Times New Roman" w:eastAsia="Times New Roman" w:hAnsi="Times New Roman" w:cs="Times New Roman"/>
                <w:sz w:val="16"/>
                <w:szCs w:val="16"/>
                <w:lang w:eastAsia="ar-SA"/>
              </w:rPr>
            </w:pPr>
            <w:r w:rsidRPr="000F599C">
              <w:rPr>
                <w:rFonts w:ascii="Times New Roman" w:eastAsia="Times New Roman" w:hAnsi="Times New Roman" w:cs="Times New Roman"/>
                <w:sz w:val="16"/>
                <w:szCs w:val="16"/>
                <w:lang w:eastAsia="ar-SA"/>
              </w:rPr>
              <w:t>Набор №3, рис. 128-133</w:t>
            </w:r>
          </w:p>
        </w:tc>
        <w:tc>
          <w:tcPr>
            <w:tcW w:w="8186" w:type="dxa"/>
            <w:gridSpan w:val="2"/>
            <w:shd w:val="clear" w:color="auto" w:fill="auto"/>
          </w:tcPr>
          <w:p w:rsidR="000F599C" w:rsidRPr="000F599C" w:rsidRDefault="000F599C" w:rsidP="000F599C">
            <w:pPr>
              <w:tabs>
                <w:tab w:val="left" w:pos="1905"/>
              </w:tabs>
              <w:suppressAutoHyphens/>
              <w:spacing w:after="0" w:line="240" w:lineRule="auto"/>
              <w:rPr>
                <w:rFonts w:ascii="Times New Roman" w:eastAsia="Times New Roman" w:hAnsi="Times New Roman" w:cs="Times New Roman"/>
                <w:i/>
                <w:sz w:val="16"/>
                <w:szCs w:val="16"/>
                <w:lang w:eastAsia="ar-SA"/>
              </w:rPr>
            </w:pPr>
            <w:r w:rsidRPr="000F599C">
              <w:rPr>
                <w:rFonts w:ascii="Times New Roman" w:eastAsia="Times New Roman" w:hAnsi="Times New Roman" w:cs="Times New Roman"/>
                <w:i/>
                <w:sz w:val="16"/>
                <w:szCs w:val="16"/>
                <w:lang w:eastAsia="ar-SA"/>
              </w:rPr>
              <w:t>Выясняется понимание функционального назначения предметов</w:t>
            </w:r>
          </w:p>
          <w:p w:rsidR="000F599C" w:rsidRPr="000F599C" w:rsidRDefault="000F599C" w:rsidP="000F599C">
            <w:pPr>
              <w:tabs>
                <w:tab w:val="left" w:pos="1905"/>
              </w:tabs>
              <w:suppressAutoHyphens/>
              <w:spacing w:after="0" w:line="240" w:lineRule="auto"/>
              <w:rPr>
                <w:rFonts w:ascii="Times New Roman" w:eastAsia="Times New Roman" w:hAnsi="Times New Roman" w:cs="Times New Roman"/>
                <w:sz w:val="16"/>
                <w:szCs w:val="16"/>
                <w:lang w:eastAsia="ar-SA"/>
              </w:rPr>
            </w:pPr>
            <w:r w:rsidRPr="000F599C">
              <w:rPr>
                <w:rFonts w:ascii="Times New Roman" w:eastAsia="Times New Roman" w:hAnsi="Times New Roman" w:cs="Times New Roman"/>
                <w:sz w:val="16"/>
                <w:szCs w:val="16"/>
                <w:lang w:eastAsia="ar-SA"/>
              </w:rPr>
              <w:t>Перед ребенком раскладывают картинки и предъявляют речевую инструкцию, которая не соответствует последовательности разложенных картинок. Ребенок выбирает картинку среди других, ориентируясь на следующие задания и вопросы: «Покажи, что ты наденешь на голову, когда пойдешь гулять. Если замерзнут руки, что наденешь на них? Что нужно маме, чтобы пришить пуговицу? Что нужно бабушке, чтобы лучше видеть? Чем будешь резать бумагу? Что возьмешь на улицу, если пойдет дождь?</w:t>
            </w:r>
          </w:p>
        </w:tc>
        <w:tc>
          <w:tcPr>
            <w:tcW w:w="1726" w:type="dxa"/>
            <w:shd w:val="clear" w:color="auto" w:fill="auto"/>
          </w:tcPr>
          <w:p w:rsidR="000F599C" w:rsidRPr="000F599C" w:rsidRDefault="000F599C" w:rsidP="000F599C">
            <w:pPr>
              <w:tabs>
                <w:tab w:val="left" w:pos="1905"/>
              </w:tabs>
              <w:suppressAutoHyphens/>
              <w:spacing w:after="0" w:line="240" w:lineRule="auto"/>
              <w:rPr>
                <w:rFonts w:ascii="Times New Roman" w:eastAsia="Times New Roman" w:hAnsi="Times New Roman" w:cs="Times New Roman"/>
                <w:i/>
                <w:sz w:val="16"/>
                <w:szCs w:val="16"/>
                <w:lang w:eastAsia="ar-SA"/>
              </w:rPr>
            </w:pPr>
            <w:r w:rsidRPr="000F599C">
              <w:rPr>
                <w:rFonts w:ascii="Times New Roman" w:eastAsia="Times New Roman" w:hAnsi="Times New Roman" w:cs="Times New Roman"/>
                <w:i/>
                <w:sz w:val="16"/>
                <w:szCs w:val="16"/>
                <w:lang w:eastAsia="ar-SA"/>
              </w:rPr>
              <w:t>Выбор картинки в соответствии с инструкцией</w:t>
            </w:r>
          </w:p>
        </w:tc>
      </w:tr>
      <w:tr w:rsidR="000F599C" w:rsidRPr="000F599C" w:rsidTr="00D82507">
        <w:tc>
          <w:tcPr>
            <w:tcW w:w="1172" w:type="dxa"/>
            <w:shd w:val="clear" w:color="auto" w:fill="auto"/>
          </w:tcPr>
          <w:p w:rsidR="000F599C" w:rsidRPr="000F599C" w:rsidRDefault="000F599C" w:rsidP="000F599C">
            <w:pPr>
              <w:suppressLineNumbers/>
              <w:suppressAutoHyphens/>
              <w:spacing w:after="0" w:line="240" w:lineRule="auto"/>
              <w:jc w:val="center"/>
              <w:rPr>
                <w:rFonts w:ascii="Times New Roman" w:eastAsia="Times New Roman" w:hAnsi="Times New Roman" w:cs="Times New Roman"/>
                <w:b/>
                <w:sz w:val="16"/>
                <w:szCs w:val="16"/>
                <w:lang w:eastAsia="ar-SA"/>
              </w:rPr>
            </w:pPr>
            <w:r w:rsidRPr="000F599C">
              <w:rPr>
                <w:rFonts w:ascii="Times New Roman" w:eastAsia="Times New Roman" w:hAnsi="Times New Roman" w:cs="Times New Roman"/>
                <w:b/>
                <w:sz w:val="16"/>
                <w:szCs w:val="16"/>
                <w:lang w:eastAsia="ar-SA"/>
              </w:rPr>
              <w:t>3. Спрячь игрушку</w:t>
            </w:r>
          </w:p>
          <w:p w:rsidR="000F599C" w:rsidRPr="000F599C" w:rsidRDefault="000F599C" w:rsidP="000F599C">
            <w:pPr>
              <w:suppressLineNumbers/>
              <w:suppressAutoHyphens/>
              <w:spacing w:after="0" w:line="240" w:lineRule="auto"/>
              <w:jc w:val="center"/>
              <w:rPr>
                <w:rFonts w:ascii="Times New Roman" w:eastAsia="Times New Roman" w:hAnsi="Times New Roman" w:cs="Times New Roman"/>
                <w:sz w:val="16"/>
                <w:szCs w:val="16"/>
                <w:lang w:eastAsia="ar-SA"/>
              </w:rPr>
            </w:pPr>
            <w:r w:rsidRPr="000F599C">
              <w:rPr>
                <w:rFonts w:ascii="Times New Roman" w:eastAsia="Times New Roman" w:hAnsi="Times New Roman" w:cs="Times New Roman"/>
                <w:sz w:val="16"/>
                <w:szCs w:val="16"/>
                <w:lang w:eastAsia="ar-SA"/>
              </w:rPr>
              <w:t>Машинка, коробка</w:t>
            </w:r>
          </w:p>
        </w:tc>
        <w:tc>
          <w:tcPr>
            <w:tcW w:w="8186" w:type="dxa"/>
            <w:gridSpan w:val="2"/>
            <w:shd w:val="clear" w:color="auto" w:fill="auto"/>
          </w:tcPr>
          <w:p w:rsidR="000F599C" w:rsidRPr="000F599C" w:rsidRDefault="000F599C" w:rsidP="000F599C">
            <w:pPr>
              <w:tabs>
                <w:tab w:val="left" w:pos="1905"/>
              </w:tabs>
              <w:suppressAutoHyphens/>
              <w:spacing w:after="0" w:line="240" w:lineRule="auto"/>
              <w:rPr>
                <w:rFonts w:ascii="Times New Roman" w:eastAsia="Times New Roman" w:hAnsi="Times New Roman" w:cs="Times New Roman"/>
                <w:i/>
                <w:sz w:val="16"/>
                <w:szCs w:val="16"/>
                <w:lang w:eastAsia="ar-SA"/>
              </w:rPr>
            </w:pPr>
            <w:r w:rsidRPr="000F599C">
              <w:rPr>
                <w:rFonts w:ascii="Times New Roman" w:eastAsia="Times New Roman" w:hAnsi="Times New Roman" w:cs="Times New Roman"/>
                <w:i/>
                <w:sz w:val="16"/>
                <w:szCs w:val="16"/>
                <w:lang w:eastAsia="ar-SA"/>
              </w:rPr>
              <w:t xml:space="preserve">Выясняется понимание простых предлогов </w:t>
            </w:r>
            <w:proofErr w:type="gramStart"/>
            <w:r w:rsidRPr="000F599C">
              <w:rPr>
                <w:rFonts w:ascii="Times New Roman" w:eastAsia="Times New Roman" w:hAnsi="Times New Roman" w:cs="Times New Roman"/>
                <w:i/>
                <w:sz w:val="16"/>
                <w:szCs w:val="16"/>
                <w:lang w:eastAsia="ar-SA"/>
              </w:rPr>
              <w:t>НА</w:t>
            </w:r>
            <w:proofErr w:type="gramEnd"/>
            <w:r w:rsidRPr="000F599C">
              <w:rPr>
                <w:rFonts w:ascii="Times New Roman" w:eastAsia="Times New Roman" w:hAnsi="Times New Roman" w:cs="Times New Roman"/>
                <w:i/>
                <w:sz w:val="16"/>
                <w:szCs w:val="16"/>
                <w:lang w:eastAsia="ar-SA"/>
              </w:rPr>
              <w:t>, ПОД, В, ЗА</w:t>
            </w:r>
          </w:p>
          <w:p w:rsidR="000F599C" w:rsidRPr="000F599C" w:rsidRDefault="000F599C" w:rsidP="000F599C">
            <w:pPr>
              <w:tabs>
                <w:tab w:val="left" w:pos="1905"/>
              </w:tabs>
              <w:suppressAutoHyphens/>
              <w:spacing w:after="0" w:line="240" w:lineRule="auto"/>
              <w:rPr>
                <w:rFonts w:ascii="Times New Roman" w:eastAsia="Times New Roman" w:hAnsi="Times New Roman" w:cs="Times New Roman"/>
                <w:sz w:val="16"/>
                <w:szCs w:val="16"/>
                <w:lang w:eastAsia="ar-SA"/>
              </w:rPr>
            </w:pPr>
            <w:r w:rsidRPr="000F599C">
              <w:rPr>
                <w:rFonts w:ascii="Times New Roman" w:eastAsia="Times New Roman" w:hAnsi="Times New Roman" w:cs="Times New Roman"/>
                <w:sz w:val="16"/>
                <w:szCs w:val="16"/>
                <w:lang w:eastAsia="ar-SA"/>
              </w:rPr>
              <w:t>Ребенку предлагают выполнить действия: «Спрячь машинку в коробку. Поставь машинку на коробку. Спрячь машинку под коробку. Поставь машинку за коробку.</w:t>
            </w:r>
          </w:p>
        </w:tc>
        <w:tc>
          <w:tcPr>
            <w:tcW w:w="1726" w:type="dxa"/>
            <w:shd w:val="clear" w:color="auto" w:fill="auto"/>
          </w:tcPr>
          <w:p w:rsidR="000F599C" w:rsidRPr="000F599C" w:rsidRDefault="000F599C" w:rsidP="000F599C">
            <w:pPr>
              <w:tabs>
                <w:tab w:val="left" w:pos="1905"/>
              </w:tabs>
              <w:suppressAutoHyphens/>
              <w:spacing w:after="0" w:line="240" w:lineRule="auto"/>
              <w:rPr>
                <w:rFonts w:ascii="Times New Roman" w:eastAsia="Times New Roman" w:hAnsi="Times New Roman" w:cs="Times New Roman"/>
                <w:i/>
                <w:sz w:val="16"/>
                <w:szCs w:val="16"/>
                <w:lang w:eastAsia="ar-SA"/>
              </w:rPr>
            </w:pPr>
            <w:r w:rsidRPr="000F599C">
              <w:rPr>
                <w:rFonts w:ascii="Times New Roman" w:eastAsia="Times New Roman" w:hAnsi="Times New Roman" w:cs="Times New Roman"/>
                <w:i/>
                <w:sz w:val="16"/>
                <w:szCs w:val="16"/>
                <w:lang w:eastAsia="ar-SA"/>
              </w:rPr>
              <w:t>Выполнение действий в соответствии со словесной инструкцией.</w:t>
            </w:r>
          </w:p>
        </w:tc>
      </w:tr>
      <w:tr w:rsidR="000F599C" w:rsidRPr="000F599C" w:rsidTr="00D82507">
        <w:tc>
          <w:tcPr>
            <w:tcW w:w="1172" w:type="dxa"/>
            <w:shd w:val="clear" w:color="auto" w:fill="auto"/>
          </w:tcPr>
          <w:p w:rsidR="000F599C" w:rsidRPr="000F599C" w:rsidRDefault="000F599C" w:rsidP="000F599C">
            <w:pPr>
              <w:tabs>
                <w:tab w:val="left" w:pos="1905"/>
              </w:tabs>
              <w:suppressAutoHyphens/>
              <w:spacing w:after="0" w:line="240" w:lineRule="auto"/>
              <w:jc w:val="center"/>
              <w:rPr>
                <w:rFonts w:ascii="Times New Roman" w:eastAsia="Times New Roman" w:hAnsi="Times New Roman" w:cs="Times New Roman"/>
                <w:b/>
                <w:sz w:val="16"/>
                <w:szCs w:val="16"/>
                <w:lang w:eastAsia="ar-SA"/>
              </w:rPr>
            </w:pPr>
            <w:r w:rsidRPr="000F599C">
              <w:rPr>
                <w:rFonts w:ascii="Times New Roman" w:eastAsia="Times New Roman" w:hAnsi="Times New Roman" w:cs="Times New Roman"/>
                <w:b/>
                <w:sz w:val="16"/>
                <w:szCs w:val="16"/>
                <w:lang w:eastAsia="ar-SA"/>
              </w:rPr>
              <w:t>4. Найди картинку</w:t>
            </w:r>
          </w:p>
          <w:p w:rsidR="000F599C" w:rsidRPr="000F599C" w:rsidRDefault="000F599C" w:rsidP="000F599C">
            <w:pPr>
              <w:tabs>
                <w:tab w:val="left" w:pos="1905"/>
              </w:tabs>
              <w:suppressAutoHyphens/>
              <w:spacing w:after="0" w:line="240" w:lineRule="auto"/>
              <w:jc w:val="center"/>
              <w:rPr>
                <w:rFonts w:ascii="Times New Roman" w:eastAsia="Times New Roman" w:hAnsi="Times New Roman" w:cs="Times New Roman"/>
                <w:sz w:val="16"/>
                <w:szCs w:val="16"/>
                <w:lang w:eastAsia="ar-SA"/>
              </w:rPr>
            </w:pPr>
            <w:r w:rsidRPr="000F599C">
              <w:rPr>
                <w:rFonts w:ascii="Times New Roman" w:eastAsia="Times New Roman" w:hAnsi="Times New Roman" w:cs="Times New Roman"/>
                <w:sz w:val="16"/>
                <w:szCs w:val="16"/>
                <w:lang w:eastAsia="ar-SA"/>
              </w:rPr>
              <w:t>Набор №3, рис. 134-139</w:t>
            </w:r>
          </w:p>
        </w:tc>
        <w:tc>
          <w:tcPr>
            <w:tcW w:w="8186" w:type="dxa"/>
            <w:gridSpan w:val="2"/>
            <w:shd w:val="clear" w:color="auto" w:fill="auto"/>
          </w:tcPr>
          <w:p w:rsidR="000F599C" w:rsidRPr="000F599C" w:rsidRDefault="000F599C" w:rsidP="000F599C">
            <w:pPr>
              <w:tabs>
                <w:tab w:val="left" w:pos="1905"/>
              </w:tabs>
              <w:suppressAutoHyphens/>
              <w:spacing w:after="0" w:line="240" w:lineRule="auto"/>
              <w:rPr>
                <w:rFonts w:ascii="Times New Roman" w:eastAsia="Times New Roman" w:hAnsi="Times New Roman" w:cs="Times New Roman"/>
                <w:i/>
                <w:sz w:val="16"/>
                <w:szCs w:val="16"/>
                <w:lang w:eastAsia="ar-SA"/>
              </w:rPr>
            </w:pPr>
            <w:r w:rsidRPr="000F599C">
              <w:rPr>
                <w:rFonts w:ascii="Times New Roman" w:eastAsia="Times New Roman" w:hAnsi="Times New Roman" w:cs="Times New Roman"/>
                <w:i/>
                <w:sz w:val="16"/>
                <w:szCs w:val="16"/>
                <w:lang w:eastAsia="ar-SA"/>
              </w:rPr>
              <w:t>Выясняется понимание  ед. и мн. числа имени существительного</w:t>
            </w:r>
          </w:p>
          <w:p w:rsidR="000F599C" w:rsidRPr="000F599C" w:rsidRDefault="000F599C" w:rsidP="000F599C">
            <w:pPr>
              <w:tabs>
                <w:tab w:val="left" w:pos="1905"/>
              </w:tabs>
              <w:suppressAutoHyphens/>
              <w:spacing w:after="0" w:line="240" w:lineRule="auto"/>
              <w:rPr>
                <w:rFonts w:ascii="Times New Roman" w:eastAsia="Times New Roman" w:hAnsi="Times New Roman" w:cs="Times New Roman"/>
                <w:sz w:val="16"/>
                <w:szCs w:val="16"/>
                <w:lang w:eastAsia="ar-SA"/>
              </w:rPr>
            </w:pPr>
            <w:r w:rsidRPr="000F599C">
              <w:rPr>
                <w:rFonts w:ascii="Times New Roman" w:eastAsia="Times New Roman" w:hAnsi="Times New Roman" w:cs="Times New Roman"/>
                <w:sz w:val="16"/>
                <w:szCs w:val="16"/>
                <w:lang w:eastAsia="ar-SA"/>
              </w:rPr>
              <w:t>Перед ребенком попарно раскладывают картинки и предлагают: «Покажи, где шар и шары. Где гриб и грибы (кукла-куклы, яблоко-яблоки, стул-стулья, каранда</w:t>
            </w:r>
            <w:proofErr w:type="gramStart"/>
            <w:r w:rsidRPr="000F599C">
              <w:rPr>
                <w:rFonts w:ascii="Times New Roman" w:eastAsia="Times New Roman" w:hAnsi="Times New Roman" w:cs="Times New Roman"/>
                <w:sz w:val="16"/>
                <w:szCs w:val="16"/>
                <w:lang w:eastAsia="ar-SA"/>
              </w:rPr>
              <w:t>ш-</w:t>
            </w:r>
            <w:proofErr w:type="gramEnd"/>
            <w:r w:rsidRPr="000F599C">
              <w:rPr>
                <w:rFonts w:ascii="Times New Roman" w:eastAsia="Times New Roman" w:hAnsi="Times New Roman" w:cs="Times New Roman"/>
                <w:sz w:val="16"/>
                <w:szCs w:val="16"/>
                <w:lang w:eastAsia="ar-SA"/>
              </w:rPr>
              <w:t xml:space="preserve"> карандаши)».</w:t>
            </w:r>
          </w:p>
        </w:tc>
        <w:tc>
          <w:tcPr>
            <w:tcW w:w="1726" w:type="dxa"/>
            <w:shd w:val="clear" w:color="auto" w:fill="auto"/>
          </w:tcPr>
          <w:p w:rsidR="000F599C" w:rsidRPr="000F599C" w:rsidRDefault="000F599C" w:rsidP="000F599C">
            <w:pPr>
              <w:tabs>
                <w:tab w:val="left" w:pos="1905"/>
              </w:tabs>
              <w:suppressAutoHyphens/>
              <w:spacing w:after="0" w:line="240" w:lineRule="auto"/>
              <w:rPr>
                <w:rFonts w:ascii="Times New Roman" w:eastAsia="Times New Roman" w:hAnsi="Times New Roman" w:cs="Times New Roman"/>
                <w:i/>
                <w:sz w:val="16"/>
                <w:szCs w:val="16"/>
                <w:lang w:eastAsia="ar-SA"/>
              </w:rPr>
            </w:pPr>
            <w:r w:rsidRPr="000F599C">
              <w:rPr>
                <w:rFonts w:ascii="Times New Roman" w:eastAsia="Times New Roman" w:hAnsi="Times New Roman" w:cs="Times New Roman"/>
                <w:i/>
                <w:sz w:val="16"/>
                <w:szCs w:val="16"/>
                <w:lang w:eastAsia="ar-SA"/>
              </w:rPr>
              <w:t>Показ картинки в соответствии с инструкцией</w:t>
            </w:r>
          </w:p>
        </w:tc>
      </w:tr>
      <w:tr w:rsidR="000F599C" w:rsidRPr="000F599C" w:rsidTr="00D82507">
        <w:tc>
          <w:tcPr>
            <w:tcW w:w="11084" w:type="dxa"/>
            <w:gridSpan w:val="4"/>
            <w:shd w:val="clear" w:color="auto" w:fill="auto"/>
          </w:tcPr>
          <w:p w:rsidR="000F599C" w:rsidRPr="000F599C" w:rsidRDefault="000F599C" w:rsidP="000F599C">
            <w:pPr>
              <w:tabs>
                <w:tab w:val="left" w:pos="1905"/>
              </w:tabs>
              <w:suppressAutoHyphens/>
              <w:spacing w:after="0" w:line="240" w:lineRule="auto"/>
              <w:jc w:val="center"/>
              <w:rPr>
                <w:rFonts w:ascii="Times New Roman" w:eastAsia="Times New Roman" w:hAnsi="Times New Roman" w:cs="Times New Roman"/>
                <w:b/>
                <w:sz w:val="16"/>
                <w:szCs w:val="16"/>
                <w:lang w:eastAsia="ar-SA"/>
              </w:rPr>
            </w:pPr>
            <w:r w:rsidRPr="000F599C">
              <w:rPr>
                <w:rFonts w:ascii="Times New Roman" w:eastAsia="Times New Roman" w:hAnsi="Times New Roman" w:cs="Times New Roman"/>
                <w:b/>
                <w:sz w:val="16"/>
                <w:szCs w:val="16"/>
                <w:lang w:eastAsia="ar-SA"/>
              </w:rPr>
              <w:t>Серия 2. Задания направлены на проверку уровня сформированности фонематического слуха.</w:t>
            </w:r>
          </w:p>
        </w:tc>
      </w:tr>
      <w:tr w:rsidR="000F599C" w:rsidRPr="000F599C" w:rsidTr="00D82507">
        <w:tc>
          <w:tcPr>
            <w:tcW w:w="1172" w:type="dxa"/>
            <w:shd w:val="clear" w:color="auto" w:fill="auto"/>
          </w:tcPr>
          <w:p w:rsidR="000F599C" w:rsidRPr="000F599C" w:rsidRDefault="000F599C" w:rsidP="000F599C">
            <w:pPr>
              <w:suppressLineNumbers/>
              <w:suppressAutoHyphens/>
              <w:spacing w:after="0" w:line="240" w:lineRule="auto"/>
              <w:jc w:val="center"/>
              <w:rPr>
                <w:rFonts w:ascii="Times New Roman" w:eastAsia="Times New Roman" w:hAnsi="Times New Roman" w:cs="Times New Roman"/>
                <w:b/>
                <w:sz w:val="16"/>
                <w:szCs w:val="16"/>
                <w:lang w:eastAsia="ar-SA"/>
              </w:rPr>
            </w:pPr>
            <w:r w:rsidRPr="000F599C">
              <w:rPr>
                <w:rFonts w:ascii="Times New Roman" w:eastAsia="Times New Roman" w:hAnsi="Times New Roman" w:cs="Times New Roman"/>
                <w:b/>
                <w:sz w:val="16"/>
                <w:szCs w:val="16"/>
                <w:lang w:eastAsia="ar-SA"/>
              </w:rPr>
              <w:t>1. Покажи, кто как голос подает</w:t>
            </w:r>
          </w:p>
          <w:p w:rsidR="000F599C" w:rsidRPr="000F599C" w:rsidRDefault="000F599C" w:rsidP="000F599C">
            <w:pPr>
              <w:suppressLineNumbers/>
              <w:suppressAutoHyphens/>
              <w:spacing w:after="0" w:line="240" w:lineRule="auto"/>
              <w:jc w:val="center"/>
              <w:rPr>
                <w:rFonts w:ascii="Times New Roman" w:eastAsia="Times New Roman" w:hAnsi="Times New Roman" w:cs="Times New Roman"/>
                <w:sz w:val="16"/>
                <w:szCs w:val="16"/>
                <w:lang w:eastAsia="ar-SA"/>
              </w:rPr>
            </w:pPr>
            <w:r w:rsidRPr="000F599C">
              <w:rPr>
                <w:rFonts w:ascii="Times New Roman" w:eastAsia="Times New Roman" w:hAnsi="Times New Roman" w:cs="Times New Roman"/>
                <w:sz w:val="16"/>
                <w:szCs w:val="16"/>
                <w:lang w:eastAsia="ar-SA"/>
              </w:rPr>
              <w:t>Набор №3, рис. 140-142</w:t>
            </w:r>
          </w:p>
        </w:tc>
        <w:tc>
          <w:tcPr>
            <w:tcW w:w="8186" w:type="dxa"/>
            <w:gridSpan w:val="2"/>
            <w:shd w:val="clear" w:color="auto" w:fill="auto"/>
          </w:tcPr>
          <w:p w:rsidR="000F599C" w:rsidRPr="000F599C" w:rsidRDefault="000F599C" w:rsidP="000F599C">
            <w:pPr>
              <w:tabs>
                <w:tab w:val="left" w:pos="1905"/>
              </w:tabs>
              <w:suppressAutoHyphens/>
              <w:spacing w:after="0" w:line="240" w:lineRule="auto"/>
              <w:rPr>
                <w:rFonts w:ascii="Times New Roman" w:eastAsia="Times New Roman" w:hAnsi="Times New Roman" w:cs="Times New Roman"/>
                <w:i/>
                <w:sz w:val="16"/>
                <w:szCs w:val="16"/>
                <w:lang w:eastAsia="ar-SA"/>
              </w:rPr>
            </w:pPr>
            <w:r w:rsidRPr="000F599C">
              <w:rPr>
                <w:rFonts w:ascii="Times New Roman" w:eastAsia="Times New Roman" w:hAnsi="Times New Roman" w:cs="Times New Roman"/>
                <w:i/>
                <w:sz w:val="16"/>
                <w:szCs w:val="16"/>
                <w:lang w:eastAsia="ar-SA"/>
              </w:rPr>
              <w:t>Проверяется слуховое восприятие близких по звучанию звукоподражаний.</w:t>
            </w:r>
          </w:p>
          <w:p w:rsidR="000F599C" w:rsidRPr="000F599C" w:rsidRDefault="000F599C" w:rsidP="000F599C">
            <w:pPr>
              <w:tabs>
                <w:tab w:val="left" w:pos="1905"/>
              </w:tabs>
              <w:suppressAutoHyphens/>
              <w:spacing w:after="0" w:line="240" w:lineRule="auto"/>
              <w:rPr>
                <w:rFonts w:ascii="Times New Roman" w:eastAsia="Times New Roman" w:hAnsi="Times New Roman" w:cs="Times New Roman"/>
                <w:sz w:val="16"/>
                <w:szCs w:val="16"/>
                <w:lang w:eastAsia="ar-SA"/>
              </w:rPr>
            </w:pPr>
            <w:r w:rsidRPr="000F599C">
              <w:rPr>
                <w:rFonts w:ascii="Times New Roman" w:eastAsia="Times New Roman" w:hAnsi="Times New Roman" w:cs="Times New Roman"/>
                <w:sz w:val="16"/>
                <w:szCs w:val="16"/>
                <w:lang w:eastAsia="ar-SA"/>
              </w:rPr>
              <w:t>Перед ребенком раскладывают картинки  и предлагают: «Покажи, кто кричит МУ, БЕ, МЯУ». Затем предлагают произнести звукоподражания: «Скажи, как мычит корова. Как мяукает кошка. Как кричит барашек»,</w:t>
            </w:r>
          </w:p>
        </w:tc>
        <w:tc>
          <w:tcPr>
            <w:tcW w:w="1726" w:type="dxa"/>
            <w:shd w:val="clear" w:color="auto" w:fill="auto"/>
          </w:tcPr>
          <w:p w:rsidR="000F599C" w:rsidRPr="000F599C" w:rsidRDefault="000F599C" w:rsidP="000F599C">
            <w:pPr>
              <w:tabs>
                <w:tab w:val="left" w:pos="1905"/>
              </w:tabs>
              <w:suppressAutoHyphens/>
              <w:spacing w:after="0" w:line="240" w:lineRule="auto"/>
              <w:rPr>
                <w:rFonts w:ascii="Times New Roman" w:eastAsia="Times New Roman" w:hAnsi="Times New Roman" w:cs="Times New Roman"/>
                <w:i/>
                <w:sz w:val="16"/>
                <w:szCs w:val="16"/>
                <w:lang w:eastAsia="ar-SA"/>
              </w:rPr>
            </w:pPr>
            <w:r w:rsidRPr="000F599C">
              <w:rPr>
                <w:rFonts w:ascii="Times New Roman" w:eastAsia="Times New Roman" w:hAnsi="Times New Roman" w:cs="Times New Roman"/>
                <w:i/>
                <w:sz w:val="16"/>
                <w:szCs w:val="16"/>
                <w:lang w:eastAsia="ar-SA"/>
              </w:rPr>
              <w:t>Показ картинок в соответствии с инструкцией  возможность произнести звукоподражание</w:t>
            </w:r>
          </w:p>
        </w:tc>
      </w:tr>
      <w:tr w:rsidR="000F599C" w:rsidRPr="000F599C" w:rsidTr="00D82507">
        <w:tc>
          <w:tcPr>
            <w:tcW w:w="1172" w:type="dxa"/>
            <w:shd w:val="clear" w:color="auto" w:fill="auto"/>
          </w:tcPr>
          <w:p w:rsidR="000F599C" w:rsidRPr="000F599C" w:rsidRDefault="000F599C" w:rsidP="000F599C">
            <w:pPr>
              <w:tabs>
                <w:tab w:val="left" w:pos="1905"/>
              </w:tabs>
              <w:suppressAutoHyphens/>
              <w:spacing w:after="0" w:line="240" w:lineRule="auto"/>
              <w:jc w:val="center"/>
              <w:rPr>
                <w:rFonts w:ascii="Times New Roman" w:eastAsia="Times New Roman" w:hAnsi="Times New Roman" w:cs="Times New Roman"/>
                <w:b/>
                <w:sz w:val="16"/>
                <w:szCs w:val="16"/>
                <w:lang w:eastAsia="ar-SA"/>
              </w:rPr>
            </w:pPr>
            <w:r w:rsidRPr="000F599C">
              <w:rPr>
                <w:rFonts w:ascii="Times New Roman" w:eastAsia="Times New Roman" w:hAnsi="Times New Roman" w:cs="Times New Roman"/>
                <w:b/>
                <w:sz w:val="16"/>
                <w:szCs w:val="16"/>
                <w:lang w:eastAsia="ar-SA"/>
              </w:rPr>
              <w:t>2. Дай картинку</w:t>
            </w:r>
          </w:p>
          <w:p w:rsidR="000F599C" w:rsidRPr="000F599C" w:rsidRDefault="000F599C" w:rsidP="000F599C">
            <w:pPr>
              <w:tabs>
                <w:tab w:val="left" w:pos="1905"/>
              </w:tabs>
              <w:suppressAutoHyphens/>
              <w:spacing w:after="0" w:line="240" w:lineRule="auto"/>
              <w:jc w:val="center"/>
              <w:rPr>
                <w:rFonts w:ascii="Times New Roman" w:eastAsia="Times New Roman" w:hAnsi="Times New Roman" w:cs="Times New Roman"/>
                <w:sz w:val="16"/>
                <w:szCs w:val="16"/>
                <w:lang w:eastAsia="ar-SA"/>
              </w:rPr>
            </w:pPr>
            <w:r w:rsidRPr="000F599C">
              <w:rPr>
                <w:rFonts w:ascii="Times New Roman" w:eastAsia="Times New Roman" w:hAnsi="Times New Roman" w:cs="Times New Roman"/>
                <w:sz w:val="16"/>
                <w:szCs w:val="16"/>
                <w:lang w:eastAsia="ar-SA"/>
              </w:rPr>
              <w:t>Набор №3, рис. 143-148</w:t>
            </w:r>
          </w:p>
        </w:tc>
        <w:tc>
          <w:tcPr>
            <w:tcW w:w="8186" w:type="dxa"/>
            <w:gridSpan w:val="2"/>
            <w:shd w:val="clear" w:color="auto" w:fill="auto"/>
          </w:tcPr>
          <w:p w:rsidR="000F599C" w:rsidRPr="000F599C" w:rsidRDefault="000F599C" w:rsidP="000F599C">
            <w:pPr>
              <w:tabs>
                <w:tab w:val="left" w:pos="1905"/>
              </w:tabs>
              <w:suppressAutoHyphens/>
              <w:spacing w:after="0" w:line="240" w:lineRule="auto"/>
              <w:rPr>
                <w:rFonts w:ascii="Times New Roman" w:eastAsia="Times New Roman" w:hAnsi="Times New Roman" w:cs="Times New Roman"/>
                <w:i/>
                <w:sz w:val="16"/>
                <w:szCs w:val="16"/>
                <w:lang w:eastAsia="ar-SA"/>
              </w:rPr>
            </w:pPr>
            <w:r w:rsidRPr="000F599C">
              <w:rPr>
                <w:rFonts w:ascii="Times New Roman" w:eastAsia="Times New Roman" w:hAnsi="Times New Roman" w:cs="Times New Roman"/>
                <w:i/>
                <w:sz w:val="16"/>
                <w:szCs w:val="16"/>
                <w:lang w:eastAsia="ar-SA"/>
              </w:rPr>
              <w:t>Выясняется умение дифференцировать слова, близкие по звучанию</w:t>
            </w:r>
          </w:p>
          <w:p w:rsidR="000F599C" w:rsidRPr="000F599C" w:rsidRDefault="000F599C" w:rsidP="000F599C">
            <w:pPr>
              <w:tabs>
                <w:tab w:val="left" w:pos="1905"/>
              </w:tabs>
              <w:suppressAutoHyphens/>
              <w:spacing w:after="0" w:line="240" w:lineRule="auto"/>
              <w:rPr>
                <w:rFonts w:ascii="Times New Roman" w:eastAsia="Times New Roman" w:hAnsi="Times New Roman" w:cs="Times New Roman"/>
                <w:sz w:val="16"/>
                <w:szCs w:val="16"/>
                <w:lang w:eastAsia="ar-SA"/>
              </w:rPr>
            </w:pPr>
            <w:r w:rsidRPr="000F599C">
              <w:rPr>
                <w:rFonts w:ascii="Times New Roman" w:eastAsia="Times New Roman" w:hAnsi="Times New Roman" w:cs="Times New Roman"/>
                <w:sz w:val="16"/>
                <w:szCs w:val="16"/>
                <w:lang w:eastAsia="ar-SA"/>
              </w:rPr>
              <w:t xml:space="preserve">Перед ребенком раскладывают парные картинки и просят: </w:t>
            </w:r>
            <w:proofErr w:type="gramStart"/>
            <w:r w:rsidRPr="000F599C">
              <w:rPr>
                <w:rFonts w:ascii="Times New Roman" w:eastAsia="Times New Roman" w:hAnsi="Times New Roman" w:cs="Times New Roman"/>
                <w:sz w:val="16"/>
                <w:szCs w:val="16"/>
                <w:lang w:eastAsia="ar-SA"/>
              </w:rPr>
              <w:t>«Покажи, где коса, а где коза (уточка-удочка, ложки-рожки, мышка-миска, сабля-цапля, уши-усы)</w:t>
            </w:r>
            <w:proofErr w:type="gramEnd"/>
          </w:p>
        </w:tc>
        <w:tc>
          <w:tcPr>
            <w:tcW w:w="1726" w:type="dxa"/>
            <w:shd w:val="clear" w:color="auto" w:fill="auto"/>
          </w:tcPr>
          <w:p w:rsidR="000F599C" w:rsidRPr="000F599C" w:rsidRDefault="000F599C" w:rsidP="000F599C">
            <w:pPr>
              <w:tabs>
                <w:tab w:val="left" w:pos="1905"/>
              </w:tabs>
              <w:suppressAutoHyphens/>
              <w:spacing w:after="0" w:line="240" w:lineRule="auto"/>
              <w:rPr>
                <w:rFonts w:ascii="Times New Roman" w:eastAsia="Times New Roman" w:hAnsi="Times New Roman" w:cs="Times New Roman"/>
                <w:i/>
                <w:sz w:val="16"/>
                <w:szCs w:val="16"/>
                <w:lang w:eastAsia="ar-SA"/>
              </w:rPr>
            </w:pPr>
            <w:r w:rsidRPr="000F599C">
              <w:rPr>
                <w:rFonts w:ascii="Times New Roman" w:eastAsia="Times New Roman" w:hAnsi="Times New Roman" w:cs="Times New Roman"/>
                <w:i/>
                <w:sz w:val="16"/>
                <w:szCs w:val="16"/>
                <w:lang w:eastAsia="ar-SA"/>
              </w:rPr>
              <w:t>Показ картинки в соответствии с инструкцией</w:t>
            </w:r>
          </w:p>
        </w:tc>
      </w:tr>
      <w:tr w:rsidR="000F599C" w:rsidRPr="000F599C" w:rsidTr="00D82507">
        <w:tc>
          <w:tcPr>
            <w:tcW w:w="11084" w:type="dxa"/>
            <w:gridSpan w:val="4"/>
            <w:shd w:val="clear" w:color="auto" w:fill="auto"/>
          </w:tcPr>
          <w:p w:rsidR="000F599C" w:rsidRPr="000F599C" w:rsidRDefault="000F599C" w:rsidP="000F599C">
            <w:pPr>
              <w:tabs>
                <w:tab w:val="left" w:pos="1905"/>
                <w:tab w:val="center" w:pos="5668"/>
              </w:tabs>
              <w:suppressAutoHyphens/>
              <w:spacing w:after="0" w:line="240" w:lineRule="auto"/>
              <w:jc w:val="center"/>
              <w:rPr>
                <w:rFonts w:ascii="Times New Roman" w:eastAsia="Times New Roman" w:hAnsi="Times New Roman" w:cs="Times New Roman"/>
                <w:b/>
                <w:sz w:val="16"/>
                <w:szCs w:val="16"/>
                <w:lang w:eastAsia="ar-SA"/>
              </w:rPr>
            </w:pPr>
            <w:r w:rsidRPr="000F599C">
              <w:rPr>
                <w:rFonts w:ascii="Times New Roman" w:eastAsia="Times New Roman" w:hAnsi="Times New Roman" w:cs="Times New Roman"/>
                <w:b/>
                <w:sz w:val="16"/>
                <w:szCs w:val="16"/>
                <w:lang w:eastAsia="ar-SA"/>
              </w:rPr>
              <w:t>Серия 3. Задания направлены на обследование уровня развития предметного и глагольного словаря.</w:t>
            </w:r>
          </w:p>
        </w:tc>
      </w:tr>
      <w:tr w:rsidR="000F599C" w:rsidRPr="000F599C" w:rsidTr="00D82507">
        <w:tc>
          <w:tcPr>
            <w:tcW w:w="1172" w:type="dxa"/>
            <w:shd w:val="clear" w:color="auto" w:fill="auto"/>
          </w:tcPr>
          <w:p w:rsidR="000F599C" w:rsidRPr="000F599C" w:rsidRDefault="000F599C" w:rsidP="000F599C">
            <w:pPr>
              <w:suppressLineNumbers/>
              <w:suppressAutoHyphens/>
              <w:spacing w:after="0" w:line="240" w:lineRule="auto"/>
              <w:jc w:val="center"/>
              <w:rPr>
                <w:rFonts w:ascii="Times New Roman" w:eastAsia="Times New Roman" w:hAnsi="Times New Roman" w:cs="Times New Roman"/>
                <w:b/>
                <w:sz w:val="16"/>
                <w:szCs w:val="16"/>
                <w:lang w:eastAsia="ar-SA"/>
              </w:rPr>
            </w:pPr>
            <w:r w:rsidRPr="000F599C">
              <w:rPr>
                <w:rFonts w:ascii="Times New Roman" w:eastAsia="Times New Roman" w:hAnsi="Times New Roman" w:cs="Times New Roman"/>
                <w:b/>
                <w:sz w:val="16"/>
                <w:szCs w:val="16"/>
                <w:lang w:eastAsia="ar-SA"/>
              </w:rPr>
              <w:t>1. Назови, что покажу.</w:t>
            </w:r>
          </w:p>
          <w:p w:rsidR="000F599C" w:rsidRPr="000F599C" w:rsidRDefault="000F599C" w:rsidP="000F599C">
            <w:pPr>
              <w:suppressLineNumbers/>
              <w:suppressAutoHyphens/>
              <w:spacing w:after="0" w:line="240" w:lineRule="auto"/>
              <w:jc w:val="center"/>
              <w:rPr>
                <w:rFonts w:ascii="Times New Roman" w:eastAsia="Times New Roman" w:hAnsi="Times New Roman" w:cs="Times New Roman"/>
                <w:sz w:val="16"/>
                <w:szCs w:val="16"/>
                <w:lang w:eastAsia="ar-SA"/>
              </w:rPr>
            </w:pPr>
            <w:r w:rsidRPr="000F599C">
              <w:rPr>
                <w:rFonts w:ascii="Times New Roman" w:eastAsia="Times New Roman" w:hAnsi="Times New Roman" w:cs="Times New Roman"/>
                <w:sz w:val="16"/>
                <w:szCs w:val="16"/>
                <w:lang w:eastAsia="ar-SA"/>
              </w:rPr>
              <w:t>Набор №3, рис. 149-153</w:t>
            </w:r>
          </w:p>
        </w:tc>
        <w:tc>
          <w:tcPr>
            <w:tcW w:w="8186" w:type="dxa"/>
            <w:gridSpan w:val="2"/>
            <w:shd w:val="clear" w:color="auto" w:fill="auto"/>
          </w:tcPr>
          <w:p w:rsidR="000F599C" w:rsidRPr="000F599C" w:rsidRDefault="000F599C" w:rsidP="000F599C">
            <w:pPr>
              <w:tabs>
                <w:tab w:val="left" w:pos="1905"/>
              </w:tabs>
              <w:suppressAutoHyphens/>
              <w:spacing w:after="0" w:line="240" w:lineRule="auto"/>
              <w:rPr>
                <w:rFonts w:ascii="Times New Roman" w:eastAsia="Times New Roman" w:hAnsi="Times New Roman" w:cs="Times New Roman"/>
                <w:i/>
                <w:sz w:val="16"/>
                <w:szCs w:val="16"/>
                <w:lang w:eastAsia="ar-SA"/>
              </w:rPr>
            </w:pPr>
            <w:r w:rsidRPr="000F599C">
              <w:rPr>
                <w:rFonts w:ascii="Times New Roman" w:eastAsia="Times New Roman" w:hAnsi="Times New Roman" w:cs="Times New Roman"/>
                <w:i/>
                <w:sz w:val="16"/>
                <w:szCs w:val="16"/>
                <w:lang w:eastAsia="ar-SA"/>
              </w:rPr>
              <w:t>Выясняется состояние предметного словаря по темам: «Игрушки», «Одежда», «Наше тело».</w:t>
            </w:r>
          </w:p>
          <w:p w:rsidR="000F599C" w:rsidRPr="000F599C" w:rsidRDefault="000F599C" w:rsidP="000F599C">
            <w:pPr>
              <w:tabs>
                <w:tab w:val="left" w:pos="1905"/>
              </w:tabs>
              <w:suppressAutoHyphens/>
              <w:spacing w:after="0" w:line="240" w:lineRule="auto"/>
              <w:rPr>
                <w:rFonts w:ascii="Times New Roman" w:eastAsia="Times New Roman" w:hAnsi="Times New Roman" w:cs="Times New Roman"/>
                <w:sz w:val="16"/>
                <w:szCs w:val="16"/>
                <w:lang w:eastAsia="ar-SA"/>
              </w:rPr>
            </w:pPr>
            <w:r w:rsidRPr="000F599C">
              <w:rPr>
                <w:rFonts w:ascii="Times New Roman" w:eastAsia="Times New Roman" w:hAnsi="Times New Roman" w:cs="Times New Roman"/>
                <w:sz w:val="16"/>
                <w:szCs w:val="16"/>
                <w:lang w:eastAsia="ar-SA"/>
              </w:rPr>
              <w:t>Ребенку предлагают показать и назвать игрушки, части тела и предметы одежды.</w:t>
            </w:r>
          </w:p>
        </w:tc>
        <w:tc>
          <w:tcPr>
            <w:tcW w:w="1726" w:type="dxa"/>
            <w:shd w:val="clear" w:color="auto" w:fill="auto"/>
          </w:tcPr>
          <w:p w:rsidR="000F599C" w:rsidRPr="000F599C" w:rsidRDefault="000F599C" w:rsidP="000F599C">
            <w:pPr>
              <w:tabs>
                <w:tab w:val="left" w:pos="1905"/>
              </w:tabs>
              <w:suppressAutoHyphens/>
              <w:spacing w:after="0" w:line="240" w:lineRule="auto"/>
              <w:rPr>
                <w:rFonts w:ascii="Times New Roman" w:eastAsia="Times New Roman" w:hAnsi="Times New Roman" w:cs="Times New Roman"/>
                <w:i/>
                <w:sz w:val="16"/>
                <w:szCs w:val="16"/>
                <w:lang w:eastAsia="ar-SA"/>
              </w:rPr>
            </w:pPr>
            <w:r w:rsidRPr="000F599C">
              <w:rPr>
                <w:rFonts w:ascii="Times New Roman" w:eastAsia="Times New Roman" w:hAnsi="Times New Roman" w:cs="Times New Roman"/>
                <w:i/>
                <w:sz w:val="16"/>
                <w:szCs w:val="16"/>
                <w:lang w:eastAsia="ar-SA"/>
              </w:rPr>
              <w:t>Умение называть предметы звуком, слогом, звукоподражанием, словом или показывать жестом.</w:t>
            </w:r>
          </w:p>
        </w:tc>
      </w:tr>
      <w:tr w:rsidR="000F599C" w:rsidRPr="000F599C" w:rsidTr="00D82507">
        <w:tc>
          <w:tcPr>
            <w:tcW w:w="1172" w:type="dxa"/>
            <w:shd w:val="clear" w:color="auto" w:fill="auto"/>
          </w:tcPr>
          <w:p w:rsidR="000F599C" w:rsidRPr="000F599C" w:rsidRDefault="000F599C" w:rsidP="000F599C">
            <w:pPr>
              <w:tabs>
                <w:tab w:val="left" w:pos="1905"/>
              </w:tabs>
              <w:suppressAutoHyphens/>
              <w:spacing w:after="0" w:line="240" w:lineRule="auto"/>
              <w:jc w:val="center"/>
              <w:rPr>
                <w:rFonts w:ascii="Times New Roman" w:eastAsia="Times New Roman" w:hAnsi="Times New Roman" w:cs="Times New Roman"/>
                <w:b/>
                <w:sz w:val="16"/>
                <w:szCs w:val="16"/>
                <w:lang w:eastAsia="ar-SA"/>
              </w:rPr>
            </w:pPr>
            <w:r w:rsidRPr="000F599C">
              <w:rPr>
                <w:rFonts w:ascii="Times New Roman" w:eastAsia="Times New Roman" w:hAnsi="Times New Roman" w:cs="Times New Roman"/>
                <w:b/>
                <w:sz w:val="16"/>
                <w:szCs w:val="16"/>
                <w:lang w:eastAsia="ar-SA"/>
              </w:rPr>
              <w:t>2. Скажи, что делает.</w:t>
            </w:r>
          </w:p>
          <w:p w:rsidR="000F599C" w:rsidRPr="000F599C" w:rsidRDefault="000F599C" w:rsidP="000F599C">
            <w:pPr>
              <w:tabs>
                <w:tab w:val="left" w:pos="1905"/>
              </w:tabs>
              <w:suppressAutoHyphens/>
              <w:spacing w:after="0" w:line="240" w:lineRule="auto"/>
              <w:jc w:val="center"/>
              <w:rPr>
                <w:rFonts w:ascii="Times New Roman" w:eastAsia="Times New Roman" w:hAnsi="Times New Roman" w:cs="Times New Roman"/>
                <w:sz w:val="16"/>
                <w:szCs w:val="16"/>
                <w:lang w:eastAsia="ar-SA"/>
              </w:rPr>
            </w:pPr>
            <w:r w:rsidRPr="000F599C">
              <w:rPr>
                <w:rFonts w:ascii="Times New Roman" w:eastAsia="Times New Roman" w:hAnsi="Times New Roman" w:cs="Times New Roman"/>
                <w:sz w:val="16"/>
                <w:szCs w:val="16"/>
                <w:lang w:eastAsia="ar-SA"/>
              </w:rPr>
              <w:t>Набор №3, рис. 154-161</w:t>
            </w:r>
          </w:p>
        </w:tc>
        <w:tc>
          <w:tcPr>
            <w:tcW w:w="8186" w:type="dxa"/>
            <w:gridSpan w:val="2"/>
            <w:shd w:val="clear" w:color="auto" w:fill="auto"/>
          </w:tcPr>
          <w:p w:rsidR="000F599C" w:rsidRPr="000F599C" w:rsidRDefault="000F599C" w:rsidP="000F599C">
            <w:pPr>
              <w:tabs>
                <w:tab w:val="left" w:pos="1905"/>
              </w:tabs>
              <w:suppressAutoHyphens/>
              <w:spacing w:after="0" w:line="240" w:lineRule="auto"/>
              <w:rPr>
                <w:rFonts w:ascii="Times New Roman" w:eastAsia="Times New Roman" w:hAnsi="Times New Roman" w:cs="Times New Roman"/>
                <w:i/>
                <w:sz w:val="16"/>
                <w:szCs w:val="16"/>
                <w:lang w:eastAsia="ar-SA"/>
              </w:rPr>
            </w:pPr>
            <w:r w:rsidRPr="000F599C">
              <w:rPr>
                <w:rFonts w:ascii="Times New Roman" w:eastAsia="Times New Roman" w:hAnsi="Times New Roman" w:cs="Times New Roman"/>
                <w:i/>
                <w:sz w:val="16"/>
                <w:szCs w:val="16"/>
                <w:lang w:eastAsia="ar-SA"/>
              </w:rPr>
              <w:t>Обследуется состояние глагольного словаря, называние слов-действий.</w:t>
            </w:r>
          </w:p>
          <w:p w:rsidR="000F599C" w:rsidRPr="000F599C" w:rsidRDefault="000F599C" w:rsidP="000F599C">
            <w:pPr>
              <w:tabs>
                <w:tab w:val="left" w:pos="1905"/>
              </w:tabs>
              <w:suppressAutoHyphens/>
              <w:spacing w:after="0" w:line="240" w:lineRule="auto"/>
              <w:rPr>
                <w:rFonts w:ascii="Times New Roman" w:eastAsia="Times New Roman" w:hAnsi="Times New Roman" w:cs="Times New Roman"/>
                <w:sz w:val="16"/>
                <w:szCs w:val="16"/>
                <w:lang w:eastAsia="ar-SA"/>
              </w:rPr>
            </w:pPr>
            <w:r w:rsidRPr="000F599C">
              <w:rPr>
                <w:rFonts w:ascii="Times New Roman" w:eastAsia="Times New Roman" w:hAnsi="Times New Roman" w:cs="Times New Roman"/>
                <w:sz w:val="16"/>
                <w:szCs w:val="16"/>
                <w:lang w:eastAsia="ar-SA"/>
              </w:rPr>
              <w:t>Ребенку предлагают рассмотреть картинки с изображением различных действий и ответить на вопросы: «Что делает мама? Что делает мальчик (девочка, дети)».</w:t>
            </w:r>
          </w:p>
        </w:tc>
        <w:tc>
          <w:tcPr>
            <w:tcW w:w="1726" w:type="dxa"/>
            <w:shd w:val="clear" w:color="auto" w:fill="auto"/>
          </w:tcPr>
          <w:p w:rsidR="000F599C" w:rsidRPr="000F599C" w:rsidRDefault="000F599C" w:rsidP="000F599C">
            <w:pPr>
              <w:tabs>
                <w:tab w:val="left" w:pos="1905"/>
              </w:tabs>
              <w:suppressAutoHyphens/>
              <w:spacing w:after="0" w:line="240" w:lineRule="auto"/>
              <w:rPr>
                <w:rFonts w:ascii="Times New Roman" w:eastAsia="Times New Roman" w:hAnsi="Times New Roman" w:cs="Times New Roman"/>
                <w:i/>
                <w:sz w:val="16"/>
                <w:szCs w:val="16"/>
                <w:lang w:eastAsia="ar-SA"/>
              </w:rPr>
            </w:pPr>
            <w:r w:rsidRPr="000F599C">
              <w:rPr>
                <w:rFonts w:ascii="Times New Roman" w:eastAsia="Times New Roman" w:hAnsi="Times New Roman" w:cs="Times New Roman"/>
                <w:i/>
                <w:sz w:val="16"/>
                <w:szCs w:val="16"/>
                <w:lang w:eastAsia="ar-SA"/>
              </w:rPr>
              <w:t>Умение объясняться жестом, слогом, звукоподражанием, словом.</w:t>
            </w:r>
          </w:p>
        </w:tc>
      </w:tr>
      <w:tr w:rsidR="000F599C" w:rsidRPr="000F599C" w:rsidTr="00D82507">
        <w:tc>
          <w:tcPr>
            <w:tcW w:w="1172" w:type="dxa"/>
            <w:shd w:val="clear" w:color="auto" w:fill="auto"/>
          </w:tcPr>
          <w:p w:rsidR="000F599C" w:rsidRPr="000F599C" w:rsidRDefault="000F599C" w:rsidP="000F599C">
            <w:pPr>
              <w:suppressLineNumbers/>
              <w:suppressAutoHyphens/>
              <w:spacing w:after="0" w:line="240" w:lineRule="auto"/>
              <w:jc w:val="center"/>
              <w:rPr>
                <w:rFonts w:ascii="Times New Roman" w:eastAsia="Times New Roman" w:hAnsi="Times New Roman" w:cs="Times New Roman"/>
                <w:b/>
                <w:sz w:val="16"/>
                <w:szCs w:val="16"/>
                <w:lang w:eastAsia="ar-SA"/>
              </w:rPr>
            </w:pPr>
            <w:r w:rsidRPr="000F599C">
              <w:rPr>
                <w:rFonts w:ascii="Times New Roman" w:eastAsia="Times New Roman" w:hAnsi="Times New Roman" w:cs="Times New Roman"/>
                <w:b/>
                <w:sz w:val="16"/>
                <w:szCs w:val="16"/>
                <w:lang w:eastAsia="ar-SA"/>
              </w:rPr>
              <w:t>3. Скажи какой</w:t>
            </w:r>
          </w:p>
          <w:p w:rsidR="000F599C" w:rsidRPr="000F599C" w:rsidRDefault="000F599C" w:rsidP="000F599C">
            <w:pPr>
              <w:suppressLineNumbers/>
              <w:suppressAutoHyphens/>
              <w:spacing w:after="0" w:line="240" w:lineRule="auto"/>
              <w:jc w:val="center"/>
              <w:rPr>
                <w:rFonts w:ascii="Times New Roman" w:eastAsia="Times New Roman" w:hAnsi="Times New Roman" w:cs="Times New Roman"/>
                <w:sz w:val="16"/>
                <w:szCs w:val="16"/>
                <w:lang w:eastAsia="ar-SA"/>
              </w:rPr>
            </w:pPr>
            <w:r w:rsidRPr="000F599C">
              <w:rPr>
                <w:rFonts w:ascii="Times New Roman" w:eastAsia="Times New Roman" w:hAnsi="Times New Roman" w:cs="Times New Roman"/>
                <w:sz w:val="16"/>
                <w:szCs w:val="16"/>
                <w:lang w:eastAsia="ar-SA"/>
              </w:rPr>
              <w:t>Набор разноцветных больших и маленьких мячей</w:t>
            </w:r>
          </w:p>
        </w:tc>
        <w:tc>
          <w:tcPr>
            <w:tcW w:w="8186" w:type="dxa"/>
            <w:gridSpan w:val="2"/>
            <w:shd w:val="clear" w:color="auto" w:fill="auto"/>
          </w:tcPr>
          <w:p w:rsidR="000F599C" w:rsidRPr="000F599C" w:rsidRDefault="000F599C" w:rsidP="000F599C">
            <w:pPr>
              <w:tabs>
                <w:tab w:val="left" w:pos="1905"/>
              </w:tabs>
              <w:suppressAutoHyphens/>
              <w:spacing w:after="0" w:line="240" w:lineRule="auto"/>
              <w:rPr>
                <w:rFonts w:ascii="Times New Roman" w:eastAsia="Times New Roman" w:hAnsi="Times New Roman" w:cs="Times New Roman"/>
                <w:i/>
                <w:sz w:val="16"/>
                <w:szCs w:val="16"/>
                <w:lang w:eastAsia="ar-SA"/>
              </w:rPr>
            </w:pPr>
            <w:r w:rsidRPr="000F599C">
              <w:rPr>
                <w:rFonts w:ascii="Times New Roman" w:eastAsia="Times New Roman" w:hAnsi="Times New Roman" w:cs="Times New Roman"/>
                <w:i/>
                <w:sz w:val="16"/>
                <w:szCs w:val="16"/>
                <w:lang w:eastAsia="ar-SA"/>
              </w:rPr>
              <w:t>Проверяется наличие слов, обозначающих признаки предметов.</w:t>
            </w:r>
          </w:p>
          <w:p w:rsidR="000F599C" w:rsidRPr="000F599C" w:rsidRDefault="000F599C" w:rsidP="000F599C">
            <w:pPr>
              <w:tabs>
                <w:tab w:val="left" w:pos="1905"/>
              </w:tabs>
              <w:suppressAutoHyphens/>
              <w:spacing w:after="0" w:line="240" w:lineRule="auto"/>
              <w:rPr>
                <w:rFonts w:ascii="Times New Roman" w:eastAsia="Times New Roman" w:hAnsi="Times New Roman" w:cs="Times New Roman"/>
                <w:sz w:val="16"/>
                <w:szCs w:val="16"/>
                <w:lang w:eastAsia="ar-SA"/>
              </w:rPr>
            </w:pPr>
            <w:r w:rsidRPr="000F599C">
              <w:rPr>
                <w:rFonts w:ascii="Times New Roman" w:eastAsia="Times New Roman" w:hAnsi="Times New Roman" w:cs="Times New Roman"/>
                <w:sz w:val="16"/>
                <w:szCs w:val="16"/>
                <w:lang w:eastAsia="ar-SA"/>
              </w:rPr>
              <w:t>Взрослый катит маленький мяч, затем – большой. Потом спрашивает: «Какой это мяч?». Сначала мячи отличаются только по размеру, затем по цвету.</w:t>
            </w:r>
          </w:p>
        </w:tc>
        <w:tc>
          <w:tcPr>
            <w:tcW w:w="1726" w:type="dxa"/>
            <w:shd w:val="clear" w:color="auto" w:fill="auto"/>
          </w:tcPr>
          <w:p w:rsidR="000F599C" w:rsidRPr="000F599C" w:rsidRDefault="000F599C" w:rsidP="000F599C">
            <w:pPr>
              <w:tabs>
                <w:tab w:val="left" w:pos="1905"/>
              </w:tabs>
              <w:suppressAutoHyphens/>
              <w:spacing w:after="0" w:line="240" w:lineRule="auto"/>
              <w:rPr>
                <w:rFonts w:ascii="Times New Roman" w:eastAsia="Times New Roman" w:hAnsi="Times New Roman" w:cs="Times New Roman"/>
                <w:i/>
                <w:sz w:val="16"/>
                <w:szCs w:val="16"/>
                <w:lang w:eastAsia="ar-SA"/>
              </w:rPr>
            </w:pPr>
            <w:r w:rsidRPr="000F599C">
              <w:rPr>
                <w:rFonts w:ascii="Times New Roman" w:eastAsia="Times New Roman" w:hAnsi="Times New Roman" w:cs="Times New Roman"/>
                <w:i/>
                <w:sz w:val="16"/>
                <w:szCs w:val="16"/>
                <w:lang w:eastAsia="ar-SA"/>
              </w:rPr>
              <w:t>Понимание инструкции и наличие слов, обозначающих признаки предметов</w:t>
            </w:r>
          </w:p>
        </w:tc>
      </w:tr>
      <w:tr w:rsidR="000F599C" w:rsidRPr="000F599C" w:rsidTr="00D82507">
        <w:tc>
          <w:tcPr>
            <w:tcW w:w="11084" w:type="dxa"/>
            <w:gridSpan w:val="4"/>
            <w:shd w:val="clear" w:color="auto" w:fill="auto"/>
          </w:tcPr>
          <w:p w:rsidR="000F599C" w:rsidRPr="000F599C" w:rsidRDefault="000F599C" w:rsidP="000F599C">
            <w:pPr>
              <w:tabs>
                <w:tab w:val="left" w:pos="1905"/>
              </w:tabs>
              <w:suppressAutoHyphens/>
              <w:spacing w:after="0" w:line="240" w:lineRule="auto"/>
              <w:jc w:val="center"/>
              <w:rPr>
                <w:rFonts w:ascii="Times New Roman" w:eastAsia="Times New Roman" w:hAnsi="Times New Roman" w:cs="Times New Roman"/>
                <w:b/>
                <w:sz w:val="16"/>
                <w:szCs w:val="16"/>
                <w:lang w:eastAsia="ar-SA"/>
              </w:rPr>
            </w:pPr>
            <w:r w:rsidRPr="000F599C">
              <w:rPr>
                <w:rFonts w:ascii="Times New Roman" w:eastAsia="Times New Roman" w:hAnsi="Times New Roman" w:cs="Times New Roman"/>
                <w:b/>
                <w:sz w:val="16"/>
                <w:szCs w:val="16"/>
                <w:lang w:eastAsia="ar-SA"/>
              </w:rPr>
              <w:t>Серия 4. Задания направлены на проверку состояния слоговой структуры слов.</w:t>
            </w:r>
          </w:p>
        </w:tc>
      </w:tr>
      <w:tr w:rsidR="000F599C" w:rsidRPr="000F599C" w:rsidTr="00D82507">
        <w:tc>
          <w:tcPr>
            <w:tcW w:w="1172" w:type="dxa"/>
            <w:shd w:val="clear" w:color="auto" w:fill="auto"/>
          </w:tcPr>
          <w:p w:rsidR="000F599C" w:rsidRPr="000F599C" w:rsidRDefault="000F599C" w:rsidP="000F599C">
            <w:pPr>
              <w:suppressLineNumbers/>
              <w:suppressAutoHyphens/>
              <w:spacing w:after="0" w:line="240" w:lineRule="auto"/>
              <w:jc w:val="center"/>
              <w:rPr>
                <w:rFonts w:ascii="Times New Roman" w:eastAsia="Times New Roman" w:hAnsi="Times New Roman" w:cs="Times New Roman"/>
                <w:b/>
                <w:sz w:val="16"/>
                <w:szCs w:val="16"/>
                <w:lang w:eastAsia="ar-SA"/>
              </w:rPr>
            </w:pPr>
            <w:r w:rsidRPr="000F599C">
              <w:rPr>
                <w:rFonts w:ascii="Times New Roman" w:eastAsia="Times New Roman" w:hAnsi="Times New Roman" w:cs="Times New Roman"/>
                <w:b/>
                <w:sz w:val="16"/>
                <w:szCs w:val="16"/>
                <w:lang w:eastAsia="ar-SA"/>
              </w:rPr>
              <w:t>1. Повтори за мной</w:t>
            </w:r>
          </w:p>
          <w:p w:rsidR="000F599C" w:rsidRPr="000F599C" w:rsidRDefault="000F599C" w:rsidP="000F599C">
            <w:pPr>
              <w:suppressLineNumbers/>
              <w:suppressAutoHyphens/>
              <w:spacing w:after="0" w:line="240" w:lineRule="auto"/>
              <w:jc w:val="center"/>
              <w:rPr>
                <w:rFonts w:ascii="Times New Roman" w:eastAsia="Times New Roman" w:hAnsi="Times New Roman" w:cs="Times New Roman"/>
                <w:sz w:val="16"/>
                <w:szCs w:val="16"/>
                <w:lang w:eastAsia="ar-SA"/>
              </w:rPr>
            </w:pPr>
            <w:r w:rsidRPr="000F599C">
              <w:rPr>
                <w:rFonts w:ascii="Times New Roman" w:eastAsia="Times New Roman" w:hAnsi="Times New Roman" w:cs="Times New Roman"/>
                <w:sz w:val="16"/>
                <w:szCs w:val="16"/>
                <w:lang w:eastAsia="ar-SA"/>
              </w:rPr>
              <w:t>Набор №3, рис. 162-176</w:t>
            </w:r>
          </w:p>
        </w:tc>
        <w:tc>
          <w:tcPr>
            <w:tcW w:w="8186" w:type="dxa"/>
            <w:gridSpan w:val="2"/>
            <w:shd w:val="clear" w:color="auto" w:fill="auto"/>
          </w:tcPr>
          <w:p w:rsidR="000F599C" w:rsidRPr="000F599C" w:rsidRDefault="000F599C" w:rsidP="000F599C">
            <w:pPr>
              <w:tabs>
                <w:tab w:val="left" w:pos="1905"/>
              </w:tabs>
              <w:suppressAutoHyphens/>
              <w:spacing w:after="0" w:line="240" w:lineRule="auto"/>
              <w:rPr>
                <w:rFonts w:ascii="Times New Roman" w:eastAsia="Times New Roman" w:hAnsi="Times New Roman" w:cs="Times New Roman"/>
                <w:i/>
                <w:sz w:val="16"/>
                <w:szCs w:val="16"/>
                <w:lang w:eastAsia="ar-SA"/>
              </w:rPr>
            </w:pPr>
            <w:r w:rsidRPr="000F599C">
              <w:rPr>
                <w:rFonts w:ascii="Times New Roman" w:eastAsia="Times New Roman" w:hAnsi="Times New Roman" w:cs="Times New Roman"/>
                <w:i/>
                <w:sz w:val="16"/>
                <w:szCs w:val="16"/>
                <w:lang w:eastAsia="ar-SA"/>
              </w:rPr>
              <w:t xml:space="preserve">Выясняется умение произносить слова различной слоговой структуры. </w:t>
            </w:r>
          </w:p>
          <w:p w:rsidR="000F599C" w:rsidRPr="000F599C" w:rsidRDefault="000F599C" w:rsidP="000F599C">
            <w:pPr>
              <w:tabs>
                <w:tab w:val="left" w:pos="1905"/>
              </w:tabs>
              <w:suppressAutoHyphens/>
              <w:spacing w:after="0" w:line="240" w:lineRule="auto"/>
              <w:rPr>
                <w:rFonts w:ascii="Times New Roman" w:eastAsia="Times New Roman" w:hAnsi="Times New Roman" w:cs="Times New Roman"/>
                <w:sz w:val="16"/>
                <w:szCs w:val="16"/>
                <w:lang w:eastAsia="ar-SA"/>
              </w:rPr>
            </w:pPr>
            <w:r w:rsidRPr="000F599C">
              <w:rPr>
                <w:rFonts w:ascii="Times New Roman" w:eastAsia="Times New Roman" w:hAnsi="Times New Roman" w:cs="Times New Roman"/>
                <w:sz w:val="16"/>
                <w:szCs w:val="16"/>
                <w:lang w:eastAsia="ar-SA"/>
              </w:rPr>
              <w:t>Взрослый показывает картинку, произносит слово и просит повторить. Слова даются с учетом усложнения. Ребенок отраженно повторяет 5 наборов слов (2-3 сложные с открытыми слогами, односложные без стечения согласных, 2сложные с закрытым слогом, 2сложные со стечением согласных в середине слова)</w:t>
            </w:r>
          </w:p>
        </w:tc>
        <w:tc>
          <w:tcPr>
            <w:tcW w:w="1726" w:type="dxa"/>
            <w:shd w:val="clear" w:color="auto" w:fill="auto"/>
          </w:tcPr>
          <w:p w:rsidR="000F599C" w:rsidRPr="000F599C" w:rsidRDefault="000F599C" w:rsidP="000F599C">
            <w:pPr>
              <w:tabs>
                <w:tab w:val="left" w:pos="1905"/>
              </w:tabs>
              <w:suppressAutoHyphens/>
              <w:spacing w:after="0" w:line="240" w:lineRule="auto"/>
              <w:rPr>
                <w:rFonts w:ascii="Times New Roman" w:eastAsia="Times New Roman" w:hAnsi="Times New Roman" w:cs="Times New Roman"/>
                <w:i/>
                <w:sz w:val="16"/>
                <w:szCs w:val="16"/>
                <w:lang w:eastAsia="ar-SA"/>
              </w:rPr>
            </w:pPr>
            <w:r w:rsidRPr="000F599C">
              <w:rPr>
                <w:rFonts w:ascii="Times New Roman" w:eastAsia="Times New Roman" w:hAnsi="Times New Roman" w:cs="Times New Roman"/>
                <w:i/>
                <w:sz w:val="16"/>
                <w:szCs w:val="16"/>
                <w:lang w:eastAsia="ar-SA"/>
              </w:rPr>
              <w:t>Умение отраженно повторять слова различной слоговой структуры</w:t>
            </w:r>
          </w:p>
        </w:tc>
      </w:tr>
      <w:tr w:rsidR="000F599C" w:rsidRPr="000F599C" w:rsidTr="00D82507">
        <w:tc>
          <w:tcPr>
            <w:tcW w:w="11084" w:type="dxa"/>
            <w:gridSpan w:val="4"/>
            <w:shd w:val="clear" w:color="auto" w:fill="auto"/>
          </w:tcPr>
          <w:p w:rsidR="000F599C" w:rsidRPr="000F599C" w:rsidRDefault="000F599C" w:rsidP="000F599C">
            <w:pPr>
              <w:tabs>
                <w:tab w:val="left" w:pos="1905"/>
                <w:tab w:val="center" w:pos="5668"/>
              </w:tabs>
              <w:suppressAutoHyphens/>
              <w:spacing w:after="0" w:line="240" w:lineRule="auto"/>
              <w:jc w:val="center"/>
              <w:rPr>
                <w:rFonts w:ascii="Times New Roman" w:eastAsia="Times New Roman" w:hAnsi="Times New Roman" w:cs="Times New Roman"/>
                <w:b/>
                <w:sz w:val="16"/>
                <w:szCs w:val="16"/>
                <w:lang w:eastAsia="ar-SA"/>
              </w:rPr>
            </w:pPr>
            <w:r w:rsidRPr="000F599C">
              <w:rPr>
                <w:rFonts w:ascii="Times New Roman" w:eastAsia="Times New Roman" w:hAnsi="Times New Roman" w:cs="Times New Roman"/>
                <w:b/>
                <w:sz w:val="16"/>
                <w:szCs w:val="16"/>
                <w:lang w:eastAsia="ar-SA"/>
              </w:rPr>
              <w:t>Серия 5. Задания направлены на обследование уровня развития активной речи.</w:t>
            </w:r>
          </w:p>
        </w:tc>
      </w:tr>
      <w:tr w:rsidR="000F599C" w:rsidRPr="000F599C" w:rsidTr="00D82507">
        <w:tc>
          <w:tcPr>
            <w:tcW w:w="1172" w:type="dxa"/>
            <w:shd w:val="clear" w:color="auto" w:fill="auto"/>
          </w:tcPr>
          <w:p w:rsidR="000F599C" w:rsidRPr="000F599C" w:rsidRDefault="000F599C" w:rsidP="000F599C">
            <w:pPr>
              <w:suppressLineNumbers/>
              <w:suppressAutoHyphens/>
              <w:spacing w:after="0" w:line="240" w:lineRule="auto"/>
              <w:jc w:val="center"/>
              <w:rPr>
                <w:rFonts w:ascii="Times New Roman" w:eastAsia="Times New Roman" w:hAnsi="Times New Roman" w:cs="Times New Roman"/>
                <w:b/>
                <w:sz w:val="16"/>
                <w:szCs w:val="16"/>
                <w:lang w:eastAsia="ar-SA"/>
              </w:rPr>
            </w:pPr>
            <w:r w:rsidRPr="000F599C">
              <w:rPr>
                <w:rFonts w:ascii="Times New Roman" w:eastAsia="Times New Roman" w:hAnsi="Times New Roman" w:cs="Times New Roman"/>
                <w:b/>
                <w:sz w:val="16"/>
                <w:szCs w:val="16"/>
                <w:lang w:eastAsia="ar-SA"/>
              </w:rPr>
              <w:t>1. Игра с зайкой и мишкой</w:t>
            </w:r>
          </w:p>
          <w:p w:rsidR="000F599C" w:rsidRPr="000F599C" w:rsidRDefault="000F599C" w:rsidP="000F599C">
            <w:pPr>
              <w:suppressLineNumbers/>
              <w:suppressAutoHyphens/>
              <w:spacing w:after="0" w:line="240" w:lineRule="auto"/>
              <w:jc w:val="center"/>
              <w:rPr>
                <w:rFonts w:ascii="Times New Roman" w:eastAsia="Times New Roman" w:hAnsi="Times New Roman" w:cs="Times New Roman"/>
                <w:sz w:val="16"/>
                <w:szCs w:val="16"/>
                <w:lang w:eastAsia="ar-SA"/>
              </w:rPr>
            </w:pPr>
            <w:r w:rsidRPr="000F599C">
              <w:rPr>
                <w:rFonts w:ascii="Times New Roman" w:eastAsia="Times New Roman" w:hAnsi="Times New Roman" w:cs="Times New Roman"/>
                <w:sz w:val="16"/>
                <w:szCs w:val="16"/>
                <w:lang w:eastAsia="ar-SA"/>
              </w:rPr>
              <w:t>Зайка, мишка</w:t>
            </w:r>
          </w:p>
        </w:tc>
        <w:tc>
          <w:tcPr>
            <w:tcW w:w="7900" w:type="dxa"/>
            <w:shd w:val="clear" w:color="auto" w:fill="auto"/>
          </w:tcPr>
          <w:p w:rsidR="000F599C" w:rsidRPr="000F599C" w:rsidRDefault="000F599C" w:rsidP="000F599C">
            <w:pPr>
              <w:tabs>
                <w:tab w:val="left" w:pos="1905"/>
              </w:tabs>
              <w:suppressAutoHyphens/>
              <w:spacing w:after="0" w:line="240" w:lineRule="auto"/>
              <w:rPr>
                <w:rFonts w:ascii="Times New Roman" w:eastAsia="Times New Roman" w:hAnsi="Times New Roman" w:cs="Times New Roman"/>
                <w:i/>
                <w:sz w:val="16"/>
                <w:szCs w:val="16"/>
                <w:lang w:eastAsia="ar-SA"/>
              </w:rPr>
            </w:pPr>
            <w:r w:rsidRPr="000F599C">
              <w:rPr>
                <w:rFonts w:ascii="Times New Roman" w:eastAsia="Times New Roman" w:hAnsi="Times New Roman" w:cs="Times New Roman"/>
                <w:i/>
                <w:sz w:val="16"/>
                <w:szCs w:val="16"/>
                <w:lang w:eastAsia="ar-SA"/>
              </w:rPr>
              <w:t xml:space="preserve">Проверяется уровень развития активной речи. </w:t>
            </w:r>
          </w:p>
          <w:p w:rsidR="000F599C" w:rsidRPr="000F599C" w:rsidRDefault="000F599C" w:rsidP="000F599C">
            <w:pPr>
              <w:tabs>
                <w:tab w:val="left" w:pos="1905"/>
              </w:tabs>
              <w:suppressAutoHyphens/>
              <w:spacing w:after="0" w:line="240" w:lineRule="auto"/>
              <w:rPr>
                <w:rFonts w:ascii="Times New Roman" w:eastAsia="Times New Roman" w:hAnsi="Times New Roman" w:cs="Times New Roman"/>
                <w:sz w:val="16"/>
                <w:szCs w:val="16"/>
                <w:lang w:eastAsia="ar-SA"/>
              </w:rPr>
            </w:pPr>
            <w:r w:rsidRPr="000F599C">
              <w:rPr>
                <w:rFonts w:ascii="Times New Roman" w:eastAsia="Times New Roman" w:hAnsi="Times New Roman" w:cs="Times New Roman"/>
                <w:sz w:val="16"/>
                <w:szCs w:val="16"/>
                <w:lang w:eastAsia="ar-SA"/>
              </w:rPr>
              <w:t>Ребенку предлагают поиграть с игрушками. Показывают разные действия: зайка прыгает, бегает; мишка медленно идет, топает. Затем, демонстрируя действия, просят назвать это действие: «Назови, что делает зайка (мишка)».</w:t>
            </w:r>
          </w:p>
        </w:tc>
        <w:tc>
          <w:tcPr>
            <w:tcW w:w="2012" w:type="dxa"/>
            <w:gridSpan w:val="2"/>
            <w:shd w:val="clear" w:color="auto" w:fill="auto"/>
          </w:tcPr>
          <w:p w:rsidR="000F599C" w:rsidRPr="000F599C" w:rsidRDefault="000F599C" w:rsidP="000F599C">
            <w:pPr>
              <w:tabs>
                <w:tab w:val="left" w:pos="1905"/>
              </w:tabs>
              <w:suppressAutoHyphens/>
              <w:spacing w:after="0" w:line="240" w:lineRule="auto"/>
              <w:rPr>
                <w:rFonts w:ascii="Times New Roman" w:eastAsia="Times New Roman" w:hAnsi="Times New Roman" w:cs="Times New Roman"/>
                <w:i/>
                <w:sz w:val="16"/>
                <w:szCs w:val="16"/>
                <w:lang w:eastAsia="ar-SA"/>
              </w:rPr>
            </w:pPr>
            <w:r w:rsidRPr="000F599C">
              <w:rPr>
                <w:rFonts w:ascii="Times New Roman" w:eastAsia="Times New Roman" w:hAnsi="Times New Roman" w:cs="Times New Roman"/>
                <w:i/>
                <w:sz w:val="16"/>
                <w:szCs w:val="16"/>
                <w:lang w:eastAsia="ar-SA"/>
              </w:rPr>
              <w:t>Высказывания-звукоподражания, лепет, слова, фразовая речь</w:t>
            </w:r>
          </w:p>
        </w:tc>
      </w:tr>
      <w:tr w:rsidR="000F599C" w:rsidRPr="000F599C" w:rsidTr="00D82507">
        <w:tc>
          <w:tcPr>
            <w:tcW w:w="1172" w:type="dxa"/>
            <w:shd w:val="clear" w:color="auto" w:fill="auto"/>
          </w:tcPr>
          <w:p w:rsidR="000F599C" w:rsidRPr="000F599C" w:rsidRDefault="000F599C" w:rsidP="000F599C">
            <w:pPr>
              <w:tabs>
                <w:tab w:val="left" w:pos="1905"/>
              </w:tabs>
              <w:suppressAutoHyphens/>
              <w:spacing w:after="0" w:line="240" w:lineRule="auto"/>
              <w:jc w:val="center"/>
              <w:rPr>
                <w:rFonts w:ascii="Times New Roman" w:eastAsia="Times New Roman" w:hAnsi="Times New Roman" w:cs="Times New Roman"/>
                <w:b/>
                <w:sz w:val="16"/>
                <w:szCs w:val="16"/>
                <w:lang w:eastAsia="ar-SA"/>
              </w:rPr>
            </w:pPr>
            <w:r w:rsidRPr="000F599C">
              <w:rPr>
                <w:rFonts w:ascii="Times New Roman" w:eastAsia="Times New Roman" w:hAnsi="Times New Roman" w:cs="Times New Roman"/>
                <w:b/>
                <w:sz w:val="16"/>
                <w:szCs w:val="16"/>
                <w:lang w:eastAsia="ar-SA"/>
              </w:rPr>
              <w:t>2. Расскажи стишок</w:t>
            </w:r>
          </w:p>
        </w:tc>
        <w:tc>
          <w:tcPr>
            <w:tcW w:w="7900" w:type="dxa"/>
            <w:shd w:val="clear" w:color="auto" w:fill="auto"/>
          </w:tcPr>
          <w:p w:rsidR="000F599C" w:rsidRPr="000F599C" w:rsidRDefault="000F599C" w:rsidP="000F599C">
            <w:pPr>
              <w:tabs>
                <w:tab w:val="left" w:pos="1905"/>
              </w:tabs>
              <w:suppressAutoHyphens/>
              <w:spacing w:after="0" w:line="240" w:lineRule="auto"/>
              <w:rPr>
                <w:rFonts w:ascii="Times New Roman" w:eastAsia="Times New Roman" w:hAnsi="Times New Roman" w:cs="Times New Roman"/>
                <w:i/>
                <w:sz w:val="16"/>
                <w:szCs w:val="16"/>
                <w:lang w:eastAsia="ar-SA"/>
              </w:rPr>
            </w:pPr>
            <w:r w:rsidRPr="000F599C">
              <w:rPr>
                <w:rFonts w:ascii="Times New Roman" w:eastAsia="Times New Roman" w:hAnsi="Times New Roman" w:cs="Times New Roman"/>
                <w:i/>
                <w:sz w:val="16"/>
                <w:szCs w:val="16"/>
                <w:lang w:eastAsia="ar-SA"/>
              </w:rPr>
              <w:t>Выясняется уровень развития связной речи</w:t>
            </w:r>
          </w:p>
          <w:p w:rsidR="000F599C" w:rsidRPr="000F599C" w:rsidRDefault="000F599C" w:rsidP="000F599C">
            <w:pPr>
              <w:tabs>
                <w:tab w:val="left" w:pos="1905"/>
              </w:tabs>
              <w:suppressAutoHyphens/>
              <w:spacing w:after="0" w:line="240" w:lineRule="auto"/>
              <w:rPr>
                <w:rFonts w:ascii="Times New Roman" w:eastAsia="Times New Roman" w:hAnsi="Times New Roman" w:cs="Times New Roman"/>
                <w:sz w:val="16"/>
                <w:szCs w:val="16"/>
                <w:lang w:eastAsia="ar-SA"/>
              </w:rPr>
            </w:pPr>
            <w:proofErr w:type="gramStart"/>
            <w:r w:rsidRPr="000F599C">
              <w:rPr>
                <w:rFonts w:ascii="Times New Roman" w:eastAsia="Times New Roman" w:hAnsi="Times New Roman" w:cs="Times New Roman"/>
                <w:sz w:val="16"/>
                <w:szCs w:val="16"/>
                <w:lang w:eastAsia="ar-SA"/>
              </w:rPr>
              <w:t>Ребенку предлагают рассказать стихи  (А. Барто.</w:t>
            </w:r>
            <w:proofErr w:type="gramEnd"/>
            <w:r w:rsidRPr="000F599C">
              <w:rPr>
                <w:rFonts w:ascii="Times New Roman" w:eastAsia="Times New Roman" w:hAnsi="Times New Roman" w:cs="Times New Roman"/>
                <w:sz w:val="16"/>
                <w:szCs w:val="16"/>
                <w:lang w:eastAsia="ar-SA"/>
              </w:rPr>
              <w:t xml:space="preserve"> </w:t>
            </w:r>
            <w:proofErr w:type="gramStart"/>
            <w:r w:rsidRPr="000F599C">
              <w:rPr>
                <w:rFonts w:ascii="Times New Roman" w:eastAsia="Times New Roman" w:hAnsi="Times New Roman" w:cs="Times New Roman"/>
                <w:sz w:val="16"/>
                <w:szCs w:val="16"/>
                <w:lang w:eastAsia="ar-SA"/>
              </w:rPr>
              <w:t>«Зайка», «Мишка косолапый»).</w:t>
            </w:r>
            <w:proofErr w:type="gramEnd"/>
            <w:r w:rsidRPr="000F599C">
              <w:rPr>
                <w:rFonts w:ascii="Times New Roman" w:eastAsia="Times New Roman" w:hAnsi="Times New Roman" w:cs="Times New Roman"/>
                <w:sz w:val="16"/>
                <w:szCs w:val="16"/>
                <w:lang w:eastAsia="ar-SA"/>
              </w:rPr>
              <w:t xml:space="preserve"> Если затрудняется</w:t>
            </w:r>
            <w:proofErr w:type="gramStart"/>
            <w:r w:rsidRPr="000F599C">
              <w:rPr>
                <w:rFonts w:ascii="Times New Roman" w:eastAsia="Times New Roman" w:hAnsi="Times New Roman" w:cs="Times New Roman"/>
                <w:sz w:val="16"/>
                <w:szCs w:val="16"/>
                <w:lang w:eastAsia="ar-SA"/>
              </w:rPr>
              <w:t xml:space="preserve"> ,</w:t>
            </w:r>
            <w:proofErr w:type="gramEnd"/>
            <w:r w:rsidRPr="000F599C">
              <w:rPr>
                <w:rFonts w:ascii="Times New Roman" w:eastAsia="Times New Roman" w:hAnsi="Times New Roman" w:cs="Times New Roman"/>
                <w:sz w:val="16"/>
                <w:szCs w:val="16"/>
                <w:lang w:eastAsia="ar-SA"/>
              </w:rPr>
              <w:t xml:space="preserve"> то психолог начинает читать первым.</w:t>
            </w:r>
          </w:p>
        </w:tc>
        <w:tc>
          <w:tcPr>
            <w:tcW w:w="2012" w:type="dxa"/>
            <w:gridSpan w:val="2"/>
            <w:shd w:val="clear" w:color="auto" w:fill="auto"/>
          </w:tcPr>
          <w:p w:rsidR="000F599C" w:rsidRPr="000F599C" w:rsidRDefault="000F599C" w:rsidP="000F599C">
            <w:pPr>
              <w:tabs>
                <w:tab w:val="left" w:pos="1905"/>
              </w:tabs>
              <w:suppressAutoHyphens/>
              <w:spacing w:after="0" w:line="240" w:lineRule="auto"/>
              <w:rPr>
                <w:rFonts w:ascii="Times New Roman" w:eastAsia="Times New Roman" w:hAnsi="Times New Roman" w:cs="Times New Roman"/>
                <w:i/>
                <w:sz w:val="16"/>
                <w:szCs w:val="16"/>
                <w:lang w:eastAsia="ar-SA"/>
              </w:rPr>
            </w:pPr>
            <w:r w:rsidRPr="000F599C">
              <w:rPr>
                <w:rFonts w:ascii="Times New Roman" w:eastAsia="Times New Roman" w:hAnsi="Times New Roman" w:cs="Times New Roman"/>
                <w:i/>
                <w:sz w:val="16"/>
                <w:szCs w:val="16"/>
                <w:lang w:eastAsia="ar-SA"/>
              </w:rPr>
              <w:t>Высказывания-звукоподражания, лепет, слова, фразовая речь</w:t>
            </w:r>
          </w:p>
        </w:tc>
      </w:tr>
      <w:tr w:rsidR="000F599C" w:rsidRPr="000F599C" w:rsidTr="00D82507">
        <w:tc>
          <w:tcPr>
            <w:tcW w:w="1172" w:type="dxa"/>
            <w:shd w:val="clear" w:color="auto" w:fill="auto"/>
          </w:tcPr>
          <w:p w:rsidR="000F599C" w:rsidRPr="000F599C" w:rsidRDefault="000F599C" w:rsidP="000F599C">
            <w:pPr>
              <w:suppressLineNumbers/>
              <w:suppressAutoHyphens/>
              <w:spacing w:after="0" w:line="240" w:lineRule="auto"/>
              <w:jc w:val="center"/>
              <w:rPr>
                <w:rFonts w:ascii="Times New Roman" w:eastAsia="Times New Roman" w:hAnsi="Times New Roman" w:cs="Times New Roman"/>
                <w:b/>
                <w:sz w:val="16"/>
                <w:szCs w:val="16"/>
                <w:lang w:eastAsia="ar-SA"/>
              </w:rPr>
            </w:pPr>
            <w:r w:rsidRPr="000F599C">
              <w:rPr>
                <w:rFonts w:ascii="Times New Roman" w:eastAsia="Times New Roman" w:hAnsi="Times New Roman" w:cs="Times New Roman"/>
                <w:b/>
                <w:sz w:val="16"/>
                <w:szCs w:val="16"/>
                <w:lang w:eastAsia="ar-SA"/>
              </w:rPr>
              <w:t>3. Расскажи</w:t>
            </w:r>
          </w:p>
          <w:p w:rsidR="000F599C" w:rsidRPr="000F599C" w:rsidRDefault="000F599C" w:rsidP="000F599C">
            <w:pPr>
              <w:suppressLineNumbers/>
              <w:suppressAutoHyphens/>
              <w:spacing w:after="0" w:line="240" w:lineRule="auto"/>
              <w:jc w:val="center"/>
              <w:rPr>
                <w:rFonts w:ascii="Times New Roman" w:eastAsia="Times New Roman" w:hAnsi="Times New Roman" w:cs="Times New Roman"/>
                <w:sz w:val="16"/>
                <w:szCs w:val="16"/>
                <w:lang w:eastAsia="ar-SA"/>
              </w:rPr>
            </w:pPr>
            <w:r w:rsidRPr="000F599C">
              <w:rPr>
                <w:rFonts w:ascii="Times New Roman" w:eastAsia="Times New Roman" w:hAnsi="Times New Roman" w:cs="Times New Roman"/>
                <w:sz w:val="16"/>
                <w:szCs w:val="16"/>
                <w:lang w:eastAsia="ar-SA"/>
              </w:rPr>
              <w:t>Набор №3, рис. 154-161</w:t>
            </w:r>
          </w:p>
          <w:p w:rsidR="000F599C" w:rsidRPr="000F599C" w:rsidRDefault="000F599C" w:rsidP="000F599C">
            <w:pPr>
              <w:suppressLineNumbers/>
              <w:suppressAutoHyphens/>
              <w:spacing w:after="0" w:line="240" w:lineRule="auto"/>
              <w:jc w:val="center"/>
              <w:rPr>
                <w:rFonts w:ascii="Times New Roman" w:eastAsia="Times New Roman" w:hAnsi="Times New Roman" w:cs="Times New Roman"/>
                <w:sz w:val="16"/>
                <w:szCs w:val="16"/>
                <w:lang w:eastAsia="ar-SA"/>
              </w:rPr>
            </w:pPr>
          </w:p>
        </w:tc>
        <w:tc>
          <w:tcPr>
            <w:tcW w:w="7900" w:type="dxa"/>
            <w:shd w:val="clear" w:color="auto" w:fill="auto"/>
          </w:tcPr>
          <w:p w:rsidR="000F599C" w:rsidRPr="000F599C" w:rsidRDefault="000F599C" w:rsidP="000F599C">
            <w:pPr>
              <w:tabs>
                <w:tab w:val="left" w:pos="1905"/>
              </w:tabs>
              <w:suppressAutoHyphens/>
              <w:spacing w:after="0" w:line="240" w:lineRule="auto"/>
              <w:rPr>
                <w:rFonts w:ascii="Times New Roman" w:eastAsia="Times New Roman" w:hAnsi="Times New Roman" w:cs="Times New Roman"/>
                <w:i/>
                <w:sz w:val="16"/>
                <w:szCs w:val="16"/>
                <w:lang w:eastAsia="ar-SA"/>
              </w:rPr>
            </w:pPr>
            <w:r w:rsidRPr="000F599C">
              <w:rPr>
                <w:rFonts w:ascii="Times New Roman" w:eastAsia="Times New Roman" w:hAnsi="Times New Roman" w:cs="Times New Roman"/>
                <w:i/>
                <w:sz w:val="16"/>
                <w:szCs w:val="16"/>
                <w:lang w:eastAsia="ar-SA"/>
              </w:rPr>
              <w:t>Проверяется состояние фразовой речи и грамматического строя.</w:t>
            </w:r>
          </w:p>
          <w:p w:rsidR="000F599C" w:rsidRPr="000F599C" w:rsidRDefault="000F599C" w:rsidP="000F599C">
            <w:pPr>
              <w:tabs>
                <w:tab w:val="left" w:pos="1905"/>
              </w:tabs>
              <w:suppressAutoHyphens/>
              <w:spacing w:after="0" w:line="240" w:lineRule="auto"/>
              <w:rPr>
                <w:rFonts w:ascii="Times New Roman" w:eastAsia="Times New Roman" w:hAnsi="Times New Roman" w:cs="Times New Roman"/>
                <w:sz w:val="16"/>
                <w:szCs w:val="16"/>
                <w:lang w:eastAsia="ar-SA"/>
              </w:rPr>
            </w:pPr>
            <w:r w:rsidRPr="000F599C">
              <w:rPr>
                <w:rFonts w:ascii="Times New Roman" w:eastAsia="Times New Roman" w:hAnsi="Times New Roman" w:cs="Times New Roman"/>
                <w:sz w:val="16"/>
                <w:szCs w:val="16"/>
                <w:lang w:eastAsia="ar-SA"/>
              </w:rPr>
              <w:t>Ребенку предлагают рассмотреть картинки, затем: «Расскажи». Если не справляется, то задают вопросы: «Что делает мальчик (девочка, мама)?»</w:t>
            </w:r>
          </w:p>
        </w:tc>
        <w:tc>
          <w:tcPr>
            <w:tcW w:w="2012" w:type="dxa"/>
            <w:gridSpan w:val="2"/>
            <w:shd w:val="clear" w:color="auto" w:fill="auto"/>
          </w:tcPr>
          <w:p w:rsidR="000F599C" w:rsidRPr="000F599C" w:rsidRDefault="000F599C" w:rsidP="000F599C">
            <w:pPr>
              <w:tabs>
                <w:tab w:val="left" w:pos="1905"/>
              </w:tabs>
              <w:suppressAutoHyphens/>
              <w:spacing w:after="0" w:line="240" w:lineRule="auto"/>
              <w:rPr>
                <w:rFonts w:ascii="Times New Roman" w:eastAsia="Times New Roman" w:hAnsi="Times New Roman" w:cs="Times New Roman"/>
                <w:i/>
                <w:sz w:val="16"/>
                <w:szCs w:val="16"/>
                <w:lang w:eastAsia="ar-SA"/>
              </w:rPr>
            </w:pPr>
            <w:r w:rsidRPr="000F599C">
              <w:rPr>
                <w:rFonts w:ascii="Times New Roman" w:eastAsia="Times New Roman" w:hAnsi="Times New Roman" w:cs="Times New Roman"/>
                <w:i/>
                <w:sz w:val="16"/>
                <w:szCs w:val="16"/>
                <w:lang w:eastAsia="ar-SA"/>
              </w:rPr>
              <w:t>Умение отвечать на вопрос словом, фразой, грамматически правильно строить предложения, употреблять простые предлоги.</w:t>
            </w:r>
          </w:p>
        </w:tc>
      </w:tr>
      <w:tr w:rsidR="000F599C" w:rsidRPr="000F599C" w:rsidTr="00D82507">
        <w:tc>
          <w:tcPr>
            <w:tcW w:w="11084" w:type="dxa"/>
            <w:gridSpan w:val="4"/>
            <w:shd w:val="clear" w:color="auto" w:fill="auto"/>
          </w:tcPr>
          <w:p w:rsidR="000F599C" w:rsidRPr="000F599C" w:rsidRDefault="000F599C" w:rsidP="000F599C">
            <w:pPr>
              <w:tabs>
                <w:tab w:val="left" w:pos="1905"/>
              </w:tabs>
              <w:suppressAutoHyphens/>
              <w:spacing w:after="0" w:line="240" w:lineRule="auto"/>
              <w:jc w:val="center"/>
              <w:rPr>
                <w:rFonts w:ascii="Times New Roman" w:eastAsia="Times New Roman" w:hAnsi="Times New Roman" w:cs="Times New Roman"/>
                <w:b/>
                <w:sz w:val="16"/>
                <w:szCs w:val="16"/>
                <w:lang w:eastAsia="ar-SA"/>
              </w:rPr>
            </w:pPr>
            <w:r w:rsidRPr="000F599C">
              <w:rPr>
                <w:rFonts w:ascii="Times New Roman" w:eastAsia="Times New Roman" w:hAnsi="Times New Roman" w:cs="Times New Roman"/>
                <w:b/>
                <w:sz w:val="16"/>
                <w:szCs w:val="16"/>
                <w:lang w:eastAsia="ar-SA"/>
              </w:rPr>
              <w:t>Серия 6. Задания направлены на выявление состояния артикуляционного аппарата и звукопроизношения.</w:t>
            </w:r>
          </w:p>
        </w:tc>
      </w:tr>
      <w:tr w:rsidR="000F599C" w:rsidRPr="000F599C" w:rsidTr="00D82507">
        <w:tc>
          <w:tcPr>
            <w:tcW w:w="11084" w:type="dxa"/>
            <w:gridSpan w:val="4"/>
            <w:shd w:val="clear" w:color="auto" w:fill="auto"/>
          </w:tcPr>
          <w:p w:rsidR="000F599C" w:rsidRPr="000F599C" w:rsidRDefault="000F599C" w:rsidP="000F599C">
            <w:pPr>
              <w:tabs>
                <w:tab w:val="left" w:pos="1905"/>
              </w:tabs>
              <w:suppressAutoHyphens/>
              <w:spacing w:after="0" w:line="240" w:lineRule="auto"/>
              <w:rPr>
                <w:rFonts w:ascii="Times New Roman" w:eastAsia="Times New Roman" w:hAnsi="Times New Roman" w:cs="Times New Roman"/>
                <w:sz w:val="16"/>
                <w:szCs w:val="16"/>
                <w:u w:val="single"/>
                <w:lang w:eastAsia="ar-SA"/>
              </w:rPr>
            </w:pPr>
            <w:r w:rsidRPr="000F599C">
              <w:rPr>
                <w:rFonts w:ascii="Times New Roman" w:eastAsia="Times New Roman" w:hAnsi="Times New Roman" w:cs="Times New Roman"/>
                <w:sz w:val="16"/>
                <w:szCs w:val="16"/>
                <w:u w:val="single"/>
                <w:lang w:eastAsia="ar-SA"/>
              </w:rPr>
              <w:t>Иннервация мимической мускулатуры:</w:t>
            </w:r>
          </w:p>
          <w:p w:rsidR="000F599C" w:rsidRPr="000F599C" w:rsidRDefault="000F599C" w:rsidP="000F599C">
            <w:pPr>
              <w:tabs>
                <w:tab w:val="left" w:pos="1905"/>
              </w:tabs>
              <w:suppressAutoHyphens/>
              <w:spacing w:after="0" w:line="240" w:lineRule="auto"/>
              <w:rPr>
                <w:rFonts w:ascii="Times New Roman" w:eastAsia="Times New Roman" w:hAnsi="Times New Roman" w:cs="Times New Roman"/>
                <w:sz w:val="16"/>
                <w:szCs w:val="16"/>
                <w:lang w:eastAsia="ar-SA"/>
              </w:rPr>
            </w:pPr>
            <w:r w:rsidRPr="000F599C">
              <w:rPr>
                <w:rFonts w:ascii="Times New Roman" w:eastAsia="Times New Roman" w:hAnsi="Times New Roman" w:cs="Times New Roman"/>
                <w:sz w:val="16"/>
                <w:szCs w:val="16"/>
                <w:lang w:eastAsia="ar-SA"/>
              </w:rPr>
              <w:t>- движения оскаливания, надувание щек, наморщивание,  нахмуривание (если по словесной инструкции не удается, то по показу)</w:t>
            </w:r>
          </w:p>
          <w:p w:rsidR="000F599C" w:rsidRPr="000F599C" w:rsidRDefault="000F599C" w:rsidP="000F599C">
            <w:pPr>
              <w:tabs>
                <w:tab w:val="left" w:pos="1905"/>
              </w:tabs>
              <w:suppressAutoHyphens/>
              <w:spacing w:after="0" w:line="240" w:lineRule="auto"/>
              <w:rPr>
                <w:rFonts w:ascii="Times New Roman" w:eastAsia="Times New Roman" w:hAnsi="Times New Roman" w:cs="Times New Roman"/>
                <w:sz w:val="16"/>
                <w:szCs w:val="16"/>
                <w:u w:val="single"/>
                <w:lang w:eastAsia="ar-SA"/>
              </w:rPr>
            </w:pPr>
            <w:r w:rsidRPr="000F599C">
              <w:rPr>
                <w:rFonts w:ascii="Times New Roman" w:eastAsia="Times New Roman" w:hAnsi="Times New Roman" w:cs="Times New Roman"/>
                <w:sz w:val="16"/>
                <w:szCs w:val="16"/>
                <w:u w:val="single"/>
                <w:lang w:eastAsia="ar-SA"/>
              </w:rPr>
              <w:lastRenderedPageBreak/>
              <w:t>Строение артикуляционного аппарата:</w:t>
            </w:r>
          </w:p>
          <w:p w:rsidR="000F599C" w:rsidRPr="000F599C" w:rsidRDefault="000F599C" w:rsidP="000F599C">
            <w:pPr>
              <w:tabs>
                <w:tab w:val="left" w:pos="1905"/>
              </w:tabs>
              <w:suppressAutoHyphens/>
              <w:spacing w:after="0" w:line="240" w:lineRule="auto"/>
              <w:rPr>
                <w:rFonts w:ascii="Times New Roman" w:eastAsia="Times New Roman" w:hAnsi="Times New Roman" w:cs="Times New Roman"/>
                <w:sz w:val="16"/>
                <w:szCs w:val="16"/>
                <w:lang w:eastAsia="ar-SA"/>
              </w:rPr>
            </w:pPr>
            <w:r w:rsidRPr="000F599C">
              <w:rPr>
                <w:rFonts w:ascii="Times New Roman" w:eastAsia="Times New Roman" w:hAnsi="Times New Roman" w:cs="Times New Roman"/>
                <w:sz w:val="16"/>
                <w:szCs w:val="16"/>
                <w:lang w:eastAsia="ar-SA"/>
              </w:rPr>
              <w:t>- губы, зубы, прикус, язык, уздечка, твердое и мягкое небо (подробнее с.84)</w:t>
            </w:r>
          </w:p>
          <w:p w:rsidR="000F599C" w:rsidRPr="000F599C" w:rsidRDefault="000F599C" w:rsidP="000F599C">
            <w:pPr>
              <w:tabs>
                <w:tab w:val="left" w:pos="1905"/>
              </w:tabs>
              <w:suppressAutoHyphens/>
              <w:spacing w:after="0" w:line="240" w:lineRule="auto"/>
              <w:rPr>
                <w:rFonts w:ascii="Times New Roman" w:eastAsia="Times New Roman" w:hAnsi="Times New Roman" w:cs="Times New Roman"/>
                <w:sz w:val="16"/>
                <w:szCs w:val="16"/>
                <w:u w:val="single"/>
                <w:lang w:eastAsia="ar-SA"/>
              </w:rPr>
            </w:pPr>
            <w:r w:rsidRPr="000F599C">
              <w:rPr>
                <w:rFonts w:ascii="Times New Roman" w:eastAsia="Times New Roman" w:hAnsi="Times New Roman" w:cs="Times New Roman"/>
                <w:sz w:val="16"/>
                <w:szCs w:val="16"/>
                <w:u w:val="single"/>
                <w:lang w:eastAsia="ar-SA"/>
              </w:rPr>
              <w:t>Движения артикуляционного аппарата:</w:t>
            </w:r>
          </w:p>
          <w:p w:rsidR="000F599C" w:rsidRPr="000F599C" w:rsidRDefault="000F599C" w:rsidP="000F599C">
            <w:pPr>
              <w:tabs>
                <w:tab w:val="left" w:pos="1905"/>
              </w:tabs>
              <w:suppressAutoHyphens/>
              <w:spacing w:after="0" w:line="240" w:lineRule="auto"/>
              <w:rPr>
                <w:rFonts w:ascii="Times New Roman" w:eastAsia="Times New Roman" w:hAnsi="Times New Roman" w:cs="Times New Roman"/>
                <w:sz w:val="16"/>
                <w:szCs w:val="16"/>
                <w:lang w:eastAsia="ar-SA"/>
              </w:rPr>
            </w:pPr>
            <w:r w:rsidRPr="000F599C">
              <w:rPr>
                <w:rFonts w:ascii="Times New Roman" w:eastAsia="Times New Roman" w:hAnsi="Times New Roman" w:cs="Times New Roman"/>
                <w:sz w:val="16"/>
                <w:szCs w:val="16"/>
                <w:lang w:eastAsia="ar-SA"/>
              </w:rPr>
              <w:t>- уточнение возможности движений губами («Улыбка», «Трубочка», «Баранка»)</w:t>
            </w:r>
          </w:p>
          <w:p w:rsidR="000F599C" w:rsidRPr="000F599C" w:rsidRDefault="000F599C" w:rsidP="000F599C">
            <w:pPr>
              <w:tabs>
                <w:tab w:val="left" w:pos="1905"/>
              </w:tabs>
              <w:suppressAutoHyphens/>
              <w:spacing w:after="0" w:line="240" w:lineRule="auto"/>
              <w:rPr>
                <w:rFonts w:ascii="Times New Roman" w:eastAsia="Times New Roman" w:hAnsi="Times New Roman" w:cs="Times New Roman"/>
                <w:sz w:val="16"/>
                <w:szCs w:val="16"/>
                <w:lang w:eastAsia="ar-SA"/>
              </w:rPr>
            </w:pPr>
            <w:r w:rsidRPr="000F599C">
              <w:rPr>
                <w:rFonts w:ascii="Times New Roman" w:eastAsia="Times New Roman" w:hAnsi="Times New Roman" w:cs="Times New Roman"/>
                <w:sz w:val="16"/>
                <w:szCs w:val="16"/>
                <w:lang w:eastAsia="ar-SA"/>
              </w:rPr>
              <w:t>- уточнение возможности движений языком (покажи язычок, достань нос, пощелкай язычком, «Часики»)</w:t>
            </w:r>
          </w:p>
          <w:p w:rsidR="000F599C" w:rsidRPr="000F599C" w:rsidRDefault="000F599C" w:rsidP="000F599C">
            <w:pPr>
              <w:tabs>
                <w:tab w:val="left" w:pos="1905"/>
              </w:tabs>
              <w:suppressAutoHyphens/>
              <w:spacing w:after="0" w:line="240" w:lineRule="auto"/>
              <w:rPr>
                <w:rFonts w:ascii="Times New Roman" w:eastAsia="Times New Roman" w:hAnsi="Times New Roman" w:cs="Times New Roman"/>
                <w:sz w:val="16"/>
                <w:szCs w:val="16"/>
                <w:lang w:eastAsia="ar-SA"/>
              </w:rPr>
            </w:pPr>
            <w:r w:rsidRPr="000F599C">
              <w:rPr>
                <w:rFonts w:ascii="Times New Roman" w:eastAsia="Times New Roman" w:hAnsi="Times New Roman" w:cs="Times New Roman"/>
                <w:sz w:val="16"/>
                <w:szCs w:val="16"/>
                <w:lang w:eastAsia="ar-SA"/>
              </w:rPr>
              <w:t>- упражнения для выявления подвижности мягкого неба ( произнести звук</w:t>
            </w:r>
            <w:proofErr w:type="gramStart"/>
            <w:r w:rsidRPr="000F599C">
              <w:rPr>
                <w:rFonts w:ascii="Times New Roman" w:eastAsia="Times New Roman" w:hAnsi="Times New Roman" w:cs="Times New Roman"/>
                <w:sz w:val="16"/>
                <w:szCs w:val="16"/>
                <w:lang w:eastAsia="ar-SA"/>
              </w:rPr>
              <w:t xml:space="preserve"> А</w:t>
            </w:r>
            <w:proofErr w:type="gramEnd"/>
            <w:r w:rsidRPr="000F599C">
              <w:rPr>
                <w:rFonts w:ascii="Times New Roman" w:eastAsia="Times New Roman" w:hAnsi="Times New Roman" w:cs="Times New Roman"/>
                <w:sz w:val="16"/>
                <w:szCs w:val="16"/>
                <w:lang w:eastAsia="ar-SA"/>
              </w:rPr>
              <w:t xml:space="preserve"> при широко открытом рте)</w:t>
            </w:r>
          </w:p>
          <w:p w:rsidR="000F599C" w:rsidRPr="000F599C" w:rsidRDefault="000F599C" w:rsidP="000F599C">
            <w:pPr>
              <w:tabs>
                <w:tab w:val="left" w:pos="1905"/>
              </w:tabs>
              <w:suppressAutoHyphens/>
              <w:spacing w:after="0" w:line="240" w:lineRule="auto"/>
              <w:rPr>
                <w:rFonts w:ascii="Times New Roman" w:eastAsia="Times New Roman" w:hAnsi="Times New Roman" w:cs="Times New Roman"/>
                <w:i/>
                <w:sz w:val="16"/>
                <w:szCs w:val="16"/>
                <w:lang w:eastAsia="ar-SA"/>
              </w:rPr>
            </w:pPr>
            <w:r w:rsidRPr="000F599C">
              <w:rPr>
                <w:rFonts w:ascii="Times New Roman" w:eastAsia="Times New Roman" w:hAnsi="Times New Roman" w:cs="Times New Roman"/>
                <w:i/>
                <w:sz w:val="16"/>
                <w:szCs w:val="16"/>
                <w:lang w:eastAsia="ar-SA"/>
              </w:rPr>
              <w:t xml:space="preserve">Выясняется, все ли движения доступны, с какой точностью и в каком  темпе они производятся. </w:t>
            </w:r>
            <w:proofErr w:type="gramStart"/>
            <w:r w:rsidRPr="000F599C">
              <w:rPr>
                <w:rFonts w:ascii="Times New Roman" w:eastAsia="Times New Roman" w:hAnsi="Times New Roman" w:cs="Times New Roman"/>
                <w:i/>
                <w:sz w:val="16"/>
                <w:szCs w:val="16"/>
                <w:lang w:eastAsia="ar-SA"/>
              </w:rPr>
              <w:t xml:space="preserve">Отмечаются: истощаемость, паретичность, напряженность,  непроизвольные движения, насильственые движения, саливация, трудности переключения, застревание на одном движении. </w:t>
            </w:r>
            <w:proofErr w:type="gramEnd"/>
          </w:p>
          <w:p w:rsidR="000F599C" w:rsidRPr="000F599C" w:rsidRDefault="000F599C" w:rsidP="000F599C">
            <w:pPr>
              <w:tabs>
                <w:tab w:val="left" w:pos="1905"/>
              </w:tabs>
              <w:suppressAutoHyphens/>
              <w:spacing w:after="0" w:line="240" w:lineRule="auto"/>
              <w:rPr>
                <w:rFonts w:ascii="Times New Roman" w:eastAsia="Times New Roman" w:hAnsi="Times New Roman" w:cs="Times New Roman"/>
                <w:i/>
                <w:sz w:val="16"/>
                <w:szCs w:val="16"/>
                <w:lang w:eastAsia="ar-SA"/>
              </w:rPr>
            </w:pPr>
            <w:r w:rsidRPr="000F599C">
              <w:rPr>
                <w:rFonts w:ascii="Times New Roman" w:eastAsia="Times New Roman" w:hAnsi="Times New Roman" w:cs="Times New Roman"/>
                <w:sz w:val="16"/>
                <w:szCs w:val="16"/>
                <w:u w:val="single"/>
                <w:lang w:eastAsia="ar-SA"/>
              </w:rPr>
              <w:t>Произносит ли звуки раннего онтогенеза:</w:t>
            </w:r>
            <w:r w:rsidRPr="000F599C">
              <w:rPr>
                <w:rFonts w:ascii="Times New Roman" w:eastAsia="Times New Roman" w:hAnsi="Times New Roman" w:cs="Times New Roman"/>
                <w:i/>
                <w:sz w:val="16"/>
                <w:szCs w:val="16"/>
                <w:lang w:eastAsia="ar-SA"/>
              </w:rPr>
              <w:t xml:space="preserve"> А, О, У, И, М, </w:t>
            </w:r>
            <w:proofErr w:type="gramStart"/>
            <w:r w:rsidRPr="000F599C">
              <w:rPr>
                <w:rFonts w:ascii="Times New Roman" w:eastAsia="Times New Roman" w:hAnsi="Times New Roman" w:cs="Times New Roman"/>
                <w:i/>
                <w:sz w:val="16"/>
                <w:szCs w:val="16"/>
                <w:lang w:eastAsia="ar-SA"/>
              </w:rPr>
              <w:t>П</w:t>
            </w:r>
            <w:proofErr w:type="gramEnd"/>
            <w:r w:rsidRPr="000F599C">
              <w:rPr>
                <w:rFonts w:ascii="Times New Roman" w:eastAsia="Times New Roman" w:hAnsi="Times New Roman" w:cs="Times New Roman"/>
                <w:i/>
                <w:sz w:val="16"/>
                <w:szCs w:val="16"/>
                <w:lang w:eastAsia="ar-SA"/>
              </w:rPr>
              <w:t xml:space="preserve">, Б, Т, Д, Н, В, Ф, К, Г, Х, йотированные: Я, </w:t>
            </w:r>
            <w:proofErr w:type="gramStart"/>
            <w:r w:rsidRPr="000F599C">
              <w:rPr>
                <w:rFonts w:ascii="Times New Roman" w:eastAsia="Times New Roman" w:hAnsi="Times New Roman" w:cs="Times New Roman"/>
                <w:i/>
                <w:sz w:val="16"/>
                <w:szCs w:val="16"/>
                <w:lang w:eastAsia="ar-SA"/>
              </w:rPr>
              <w:t>Ю</w:t>
            </w:r>
            <w:proofErr w:type="gramEnd"/>
            <w:r w:rsidRPr="000F599C">
              <w:rPr>
                <w:rFonts w:ascii="Times New Roman" w:eastAsia="Times New Roman" w:hAnsi="Times New Roman" w:cs="Times New Roman"/>
                <w:i/>
                <w:sz w:val="16"/>
                <w:szCs w:val="16"/>
                <w:lang w:eastAsia="ar-SA"/>
              </w:rPr>
              <w:t>, Е, Ё, мягкие согласные: СЬ, ЗЬ, ЛЬ</w:t>
            </w:r>
          </w:p>
          <w:p w:rsidR="000F599C" w:rsidRPr="000F599C" w:rsidRDefault="000F599C" w:rsidP="000F599C">
            <w:pPr>
              <w:tabs>
                <w:tab w:val="left" w:pos="1905"/>
              </w:tabs>
              <w:suppressAutoHyphens/>
              <w:spacing w:after="0" w:line="240" w:lineRule="auto"/>
              <w:rPr>
                <w:rFonts w:ascii="Times New Roman" w:eastAsia="Times New Roman" w:hAnsi="Times New Roman" w:cs="Times New Roman"/>
                <w:i/>
                <w:sz w:val="16"/>
                <w:szCs w:val="16"/>
                <w:lang w:eastAsia="ar-SA"/>
              </w:rPr>
            </w:pPr>
            <w:r w:rsidRPr="000F599C">
              <w:rPr>
                <w:rFonts w:ascii="Times New Roman" w:eastAsia="Times New Roman" w:hAnsi="Times New Roman" w:cs="Times New Roman"/>
                <w:sz w:val="16"/>
                <w:szCs w:val="16"/>
                <w:lang w:eastAsia="ar-SA"/>
              </w:rPr>
              <w:t xml:space="preserve">Звукоподражание: «гудит поезд» (у), «плачет девочка» (а), «кричит лошадка» (и). </w:t>
            </w:r>
            <w:r w:rsidRPr="000F599C">
              <w:rPr>
                <w:rFonts w:ascii="Times New Roman" w:eastAsia="Times New Roman" w:hAnsi="Times New Roman" w:cs="Times New Roman"/>
                <w:i/>
                <w:sz w:val="16"/>
                <w:szCs w:val="16"/>
                <w:lang w:eastAsia="ar-SA"/>
              </w:rPr>
              <w:t>Фиксируется способность к звукоподражанию, особенности дыхания, темпа речи и общего звучания голоса. Анализируется звуковой состав слогов и слов, произносимых ребенком (собственное и отраженное произношение).</w:t>
            </w:r>
          </w:p>
          <w:p w:rsidR="000F599C" w:rsidRPr="000F599C" w:rsidRDefault="000F599C" w:rsidP="000F599C">
            <w:pPr>
              <w:tabs>
                <w:tab w:val="left" w:pos="1905"/>
              </w:tabs>
              <w:suppressAutoHyphens/>
              <w:spacing w:after="0" w:line="240" w:lineRule="auto"/>
              <w:rPr>
                <w:rFonts w:ascii="Times New Roman" w:eastAsia="Times New Roman" w:hAnsi="Times New Roman" w:cs="Times New Roman"/>
                <w:i/>
                <w:sz w:val="16"/>
                <w:szCs w:val="16"/>
                <w:lang w:eastAsia="ar-SA"/>
              </w:rPr>
            </w:pPr>
            <w:r w:rsidRPr="000F599C">
              <w:rPr>
                <w:rFonts w:ascii="Times New Roman" w:eastAsia="Times New Roman" w:hAnsi="Times New Roman" w:cs="Times New Roman"/>
                <w:i/>
                <w:sz w:val="16"/>
                <w:szCs w:val="16"/>
                <w:lang w:eastAsia="ar-SA"/>
              </w:rPr>
              <w:t>Изолированные звуки не предъявляются, т.к. в этом возрасте нецелесообразно.</w:t>
            </w:r>
          </w:p>
        </w:tc>
      </w:tr>
    </w:tbl>
    <w:p w:rsidR="000F599C" w:rsidRDefault="000F599C" w:rsidP="000F599C">
      <w:pPr>
        <w:spacing w:line="240" w:lineRule="auto"/>
        <w:ind w:left="-284" w:firstLine="284"/>
        <w:jc w:val="center"/>
      </w:pPr>
    </w:p>
    <w:sectPr w:rsidR="000F599C" w:rsidSect="000F599C">
      <w:pgSz w:w="11906" w:h="16838"/>
      <w:pgMar w:top="284"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FB7"/>
    <w:rsid w:val="000F599C"/>
    <w:rsid w:val="0013666C"/>
    <w:rsid w:val="001F3FB7"/>
    <w:rsid w:val="00B24A55"/>
    <w:rsid w:val="00CF680F"/>
    <w:rsid w:val="00EA7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1054</Words>
  <Characters>6009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LAN_OS</cp:lastModifiedBy>
  <cp:revision>3</cp:revision>
  <dcterms:created xsi:type="dcterms:W3CDTF">2014-12-22T05:00:00Z</dcterms:created>
  <dcterms:modified xsi:type="dcterms:W3CDTF">2014-12-22T05:37:00Z</dcterms:modified>
</cp:coreProperties>
</file>